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7366A" w14:textId="7C326F8D" w:rsidR="00323A7A" w:rsidRPr="00CB149B" w:rsidRDefault="00323A7A" w:rsidP="00CB149B">
      <w:pPr>
        <w:jc w:val="right"/>
        <w:rPr>
          <w:rFonts w:asciiTheme="minorHAnsi" w:hAnsiTheme="minorHAnsi"/>
          <w:b/>
          <w:i/>
          <w:sz w:val="24"/>
          <w:szCs w:val="24"/>
        </w:rPr>
      </w:pPr>
      <w:r w:rsidRPr="00CB149B">
        <w:rPr>
          <w:rFonts w:asciiTheme="minorHAnsi" w:hAnsiTheme="minorHAnsi"/>
          <w:b/>
          <w:i/>
          <w:sz w:val="24"/>
          <w:szCs w:val="24"/>
        </w:rPr>
        <w:t xml:space="preserve">Załącznik nr </w:t>
      </w:r>
      <w:r w:rsidR="00E630CB" w:rsidRPr="00CB149B">
        <w:rPr>
          <w:rFonts w:asciiTheme="minorHAnsi" w:hAnsiTheme="minorHAnsi"/>
          <w:b/>
          <w:i/>
          <w:sz w:val="24"/>
          <w:szCs w:val="24"/>
        </w:rPr>
        <w:t>2</w:t>
      </w:r>
      <w:r w:rsidRPr="00CB149B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61DF37E1" w14:textId="35721307" w:rsidR="00323A7A" w:rsidRPr="005C703F" w:rsidRDefault="00323A7A" w:rsidP="005C703F">
      <w:pPr>
        <w:jc w:val="center"/>
        <w:rPr>
          <w:rFonts w:asciiTheme="minorHAnsi" w:hAnsiTheme="minorHAnsi"/>
          <w:i/>
          <w:sz w:val="24"/>
          <w:szCs w:val="24"/>
        </w:rPr>
      </w:pPr>
      <w:r w:rsidRPr="005C703F">
        <w:rPr>
          <w:rFonts w:asciiTheme="minorHAnsi" w:hAnsiTheme="minorHAnsi"/>
          <w:b/>
          <w:sz w:val="24"/>
          <w:szCs w:val="24"/>
        </w:rPr>
        <w:t>ZESTAWIENIE WYMAGANYCH PARAMETRÓW GRANICZNYCH</w:t>
      </w:r>
    </w:p>
    <w:p w14:paraId="4B6F957E" w14:textId="1B47E2C2" w:rsidR="00323A7A" w:rsidRPr="005C703F" w:rsidRDefault="00323A7A" w:rsidP="00323A7A">
      <w:pPr>
        <w:rPr>
          <w:rFonts w:asciiTheme="minorHAnsi" w:hAnsiTheme="minorHAnsi"/>
          <w:i/>
          <w:sz w:val="28"/>
          <w:szCs w:val="28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723"/>
        <w:gridCol w:w="5077"/>
        <w:gridCol w:w="3017"/>
        <w:gridCol w:w="1389"/>
      </w:tblGrid>
      <w:tr w:rsidR="00323A7A" w:rsidRPr="008D1319" w14:paraId="49BFBEF8" w14:textId="77777777" w:rsidTr="00E630CB">
        <w:trPr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12C6EC0D" w14:textId="77777777" w:rsidR="00323A7A" w:rsidRPr="00010C4B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077" w:type="dxa"/>
            <w:shd w:val="clear" w:color="auto" w:fill="D9D9D9" w:themeFill="background1" w:themeFillShade="D9"/>
            <w:vAlign w:val="center"/>
          </w:tcPr>
          <w:p w14:paraId="4BA3E29F" w14:textId="77E151B8" w:rsidR="00323A7A" w:rsidRPr="002F2C96" w:rsidRDefault="00E630CB" w:rsidP="004C3C41">
            <w:pPr>
              <w:jc w:val="center"/>
              <w:rPr>
                <w:rFonts w:asciiTheme="minorHAnsi" w:hAnsiTheme="minorHAnsi"/>
                <w:b/>
              </w:rPr>
            </w:pPr>
            <w:r w:rsidRPr="002F2C96">
              <w:rPr>
                <w:b/>
              </w:rPr>
              <w:t xml:space="preserve">Kamera o minimalnej rozdzielczości 5 </w:t>
            </w:r>
            <w:proofErr w:type="spellStart"/>
            <w:r w:rsidRPr="002F2C96">
              <w:rPr>
                <w:b/>
              </w:rPr>
              <w:t>MPx</w:t>
            </w:r>
            <w:proofErr w:type="spellEnd"/>
            <w:r w:rsidRPr="002F2C96">
              <w:rPr>
                <w:rFonts w:asciiTheme="minorHAnsi" w:hAnsiTheme="minorHAnsi"/>
                <w:b/>
              </w:rPr>
              <w:t xml:space="preserve"> </w:t>
            </w:r>
            <w:r w:rsidR="00323A7A" w:rsidRPr="002F2C96">
              <w:rPr>
                <w:rFonts w:asciiTheme="minorHAnsi" w:hAnsiTheme="minorHAnsi"/>
                <w:b/>
              </w:rPr>
              <w:t>Parametry minimalne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6939BC82" w14:textId="77777777" w:rsidR="00323A7A" w:rsidRPr="002F2C96" w:rsidRDefault="00323A7A" w:rsidP="004C3C41">
            <w:pPr>
              <w:jc w:val="center"/>
              <w:rPr>
                <w:rFonts w:asciiTheme="minorHAnsi" w:hAnsiTheme="minorHAnsi"/>
              </w:rPr>
            </w:pPr>
            <w:r w:rsidRPr="002F2C96">
              <w:rPr>
                <w:rFonts w:asciiTheme="minorHAnsi" w:hAnsiTheme="minorHAnsi"/>
                <w:b/>
              </w:rPr>
              <w:t xml:space="preserve">Parametry oferowane przez  Wykonawcę </w:t>
            </w:r>
            <w:r w:rsidRPr="002F2C96">
              <w:rPr>
                <w:rFonts w:asciiTheme="minorHAnsi" w:hAnsiTheme="minorHAnsi"/>
                <w:b/>
              </w:rPr>
              <w:br/>
            </w:r>
            <w:r w:rsidRPr="002F2C96">
              <w:rPr>
                <w:rFonts w:asciiTheme="minorHAnsi" w:hAnsiTheme="minorHAnsi"/>
                <w:b/>
                <w:i/>
              </w:rPr>
              <w:t>(wypełnia Wykonawca)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1C3C1" w14:textId="77777777" w:rsidR="00323A7A" w:rsidRPr="002F2C96" w:rsidRDefault="00323A7A" w:rsidP="004C3C41">
            <w:pPr>
              <w:jc w:val="center"/>
              <w:rPr>
                <w:rFonts w:asciiTheme="minorHAnsi" w:hAnsiTheme="minorHAnsi"/>
              </w:rPr>
            </w:pPr>
            <w:r w:rsidRPr="002F2C96">
              <w:rPr>
                <w:rFonts w:asciiTheme="minorHAnsi" w:hAnsiTheme="minorHAnsi"/>
                <w:b/>
              </w:rPr>
              <w:t>Ocena</w:t>
            </w:r>
          </w:p>
        </w:tc>
      </w:tr>
      <w:tr w:rsidR="00323A7A" w:rsidRPr="008D1319" w14:paraId="4D8DE217" w14:textId="77777777" w:rsidTr="00E630CB">
        <w:trPr>
          <w:jc w:val="center"/>
        </w:trPr>
        <w:tc>
          <w:tcPr>
            <w:tcW w:w="723" w:type="dxa"/>
            <w:vAlign w:val="center"/>
          </w:tcPr>
          <w:p w14:paraId="5C0E1399" w14:textId="77777777" w:rsidR="00323A7A" w:rsidRPr="008D1319" w:rsidRDefault="00323A7A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0C4B">
              <w:rPr>
                <w:rFonts w:asciiTheme="minorHAnsi" w:hAnsiTheme="minorHAnsi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5077" w:type="dxa"/>
            <w:vAlign w:val="center"/>
          </w:tcPr>
          <w:p w14:paraId="154E9D3A" w14:textId="77777777" w:rsidR="001D535E" w:rsidRPr="002F2C96" w:rsidRDefault="001D535E" w:rsidP="001D535E">
            <w:pPr>
              <w:spacing w:before="120" w:after="120" w:line="240" w:lineRule="auto"/>
              <w:jc w:val="both"/>
              <w:rPr>
                <w:rFonts w:asciiTheme="minorHAnsi" w:hAnsiTheme="minorHAnsi"/>
              </w:rPr>
            </w:pPr>
            <w:r w:rsidRPr="002F2C96">
              <w:rPr>
                <w:rFonts w:asciiTheme="minorHAnsi" w:hAnsiTheme="minorHAnsi"/>
              </w:rPr>
              <w:t xml:space="preserve">Kamera o minimalnej rozdzielczości 5 </w:t>
            </w:r>
            <w:proofErr w:type="spellStart"/>
            <w:r w:rsidRPr="002F2C96">
              <w:rPr>
                <w:rFonts w:asciiTheme="minorHAnsi" w:hAnsiTheme="minorHAnsi"/>
              </w:rPr>
              <w:t>MPx</w:t>
            </w:r>
            <w:proofErr w:type="spellEnd"/>
            <w:r w:rsidRPr="002F2C96">
              <w:rPr>
                <w:rFonts w:asciiTheme="minorHAnsi" w:hAnsiTheme="minorHAnsi"/>
              </w:rPr>
              <w:t>, posiadające następujące cechy i co najmniej podane niżej parametry:</w:t>
            </w:r>
          </w:p>
          <w:p w14:paraId="6D68A299" w14:textId="77777777" w:rsidR="002F2C96" w:rsidRPr="002F2C96" w:rsidRDefault="002F2C96" w:rsidP="002F2C96">
            <w:pPr>
              <w:pStyle w:val="Akapitzlist"/>
              <w:numPr>
                <w:ilvl w:val="0"/>
                <w:numId w:val="308"/>
              </w:numPr>
              <w:spacing w:before="120" w:after="120"/>
              <w:ind w:left="298" w:hanging="29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kamera typu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global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shutter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 xml:space="preserve"> (wszystkie piksele matrycy jednocześnie rozpoczynają i kończą naświetlanie, cała zawartość matrycy jest odczytywana jednocześnie)</w:t>
            </w:r>
          </w:p>
          <w:p w14:paraId="6232B86C" w14:textId="77777777" w:rsidR="002F2C96" w:rsidRPr="002F2C96" w:rsidRDefault="002F2C96" w:rsidP="002F2C96">
            <w:pPr>
              <w:pStyle w:val="Akapitzlist"/>
              <w:numPr>
                <w:ilvl w:val="0"/>
                <w:numId w:val="308"/>
              </w:numPr>
              <w:spacing w:before="120" w:after="120"/>
              <w:ind w:left="298" w:hanging="29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szybkość transferu minimum 5000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Mbits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>/sec, złącze: USB 3.0</w:t>
            </w:r>
          </w:p>
          <w:p w14:paraId="4ED9F65A" w14:textId="77777777" w:rsidR="002F2C96" w:rsidRPr="002F2C96" w:rsidRDefault="002F2C96" w:rsidP="002F2C96">
            <w:pPr>
              <w:pStyle w:val="Akapitzlist"/>
              <w:numPr>
                <w:ilvl w:val="0"/>
                <w:numId w:val="308"/>
              </w:numPr>
              <w:spacing w:before="120" w:after="120"/>
              <w:ind w:left="298" w:hanging="29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minimalna rozdzielczość 2448 × 2048 pikseli</w:t>
            </w:r>
          </w:p>
          <w:p w14:paraId="1ACCC2D9" w14:textId="77777777" w:rsidR="002F2C96" w:rsidRPr="002F2C96" w:rsidRDefault="002F2C96" w:rsidP="002F2C96">
            <w:pPr>
              <w:pStyle w:val="Akapitzlist"/>
              <w:numPr>
                <w:ilvl w:val="0"/>
                <w:numId w:val="308"/>
              </w:numPr>
              <w:spacing w:before="120" w:after="120"/>
              <w:ind w:left="298" w:hanging="29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częstotliwość przy pełnej rozdzielczości co najmniej: 75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fps</w:t>
            </w:r>
            <w:proofErr w:type="spellEnd"/>
          </w:p>
          <w:p w14:paraId="3C5BC4BE" w14:textId="77777777" w:rsidR="002F2C96" w:rsidRPr="002F2C96" w:rsidRDefault="002F2C96" w:rsidP="002F2C96">
            <w:pPr>
              <w:pStyle w:val="Akapitzlist"/>
              <w:numPr>
                <w:ilvl w:val="0"/>
                <w:numId w:val="308"/>
              </w:numPr>
              <w:spacing w:before="120" w:after="120"/>
              <w:ind w:left="298" w:hanging="29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migawka obejmująca co najmniej zakres 0,05 ... 50000 ms</w:t>
            </w:r>
          </w:p>
          <w:p w14:paraId="2797728F" w14:textId="77777777" w:rsidR="002F2C96" w:rsidRPr="002F2C96" w:rsidRDefault="002F2C96" w:rsidP="002F2C96">
            <w:pPr>
              <w:pStyle w:val="Akapitzlist"/>
              <w:numPr>
                <w:ilvl w:val="0"/>
                <w:numId w:val="308"/>
              </w:numPr>
              <w:spacing w:before="120" w:after="120"/>
              <w:ind w:left="298" w:hanging="29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złącze C-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mount</w:t>
            </w:r>
            <w:proofErr w:type="spellEnd"/>
          </w:p>
          <w:p w14:paraId="7812A100" w14:textId="77777777" w:rsidR="002F2C96" w:rsidRPr="002F2C96" w:rsidRDefault="002F2C96" w:rsidP="002F2C96">
            <w:pPr>
              <w:pStyle w:val="Akapitzlist"/>
              <w:numPr>
                <w:ilvl w:val="0"/>
                <w:numId w:val="308"/>
              </w:numPr>
              <w:spacing w:before="120" w:after="120"/>
              <w:ind w:left="298" w:hanging="29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waga do 100 g</w:t>
            </w:r>
          </w:p>
          <w:p w14:paraId="7DB78105" w14:textId="77777777" w:rsidR="002F2C96" w:rsidRPr="002F2C96" w:rsidRDefault="002F2C96" w:rsidP="002F2C96">
            <w:pPr>
              <w:pStyle w:val="Akapitzlist"/>
              <w:numPr>
                <w:ilvl w:val="0"/>
                <w:numId w:val="308"/>
              </w:numPr>
              <w:spacing w:before="120" w:after="120"/>
              <w:ind w:left="298" w:hanging="29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wymiary nie większe niż 30x30x40 (mm)</w:t>
            </w:r>
          </w:p>
          <w:p w14:paraId="03DD9F1F" w14:textId="77777777" w:rsidR="002F2C96" w:rsidRPr="002F2C96" w:rsidRDefault="002F2C96" w:rsidP="002F2C96">
            <w:pPr>
              <w:pStyle w:val="Akapitzlist"/>
              <w:numPr>
                <w:ilvl w:val="0"/>
                <w:numId w:val="308"/>
              </w:numPr>
              <w:spacing w:before="120" w:after="120"/>
              <w:ind w:left="298" w:hanging="29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pamięć wewnętrzna co najmniej 256 MB</w:t>
            </w:r>
          </w:p>
          <w:p w14:paraId="682E16F1" w14:textId="77777777" w:rsidR="002F2C96" w:rsidRPr="002F2C96" w:rsidRDefault="002F2C96" w:rsidP="002F2C96">
            <w:pPr>
              <w:pStyle w:val="Akapitzlist"/>
              <w:numPr>
                <w:ilvl w:val="0"/>
                <w:numId w:val="308"/>
              </w:numPr>
              <w:spacing w:before="120" w:after="120"/>
              <w:ind w:left="298" w:hanging="29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pomiar temperatury sensora</w:t>
            </w:r>
          </w:p>
          <w:p w14:paraId="4B32FB9C" w14:textId="77777777" w:rsidR="002F2C96" w:rsidRPr="002F2C96" w:rsidRDefault="002F2C96" w:rsidP="002F2C96">
            <w:pPr>
              <w:pStyle w:val="Akapitzlist"/>
              <w:numPr>
                <w:ilvl w:val="0"/>
                <w:numId w:val="308"/>
              </w:numPr>
              <w:spacing w:before="120" w:after="120"/>
              <w:ind w:left="298" w:hanging="29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kabel USB3 do podłączenia kamery do komputera 3m</w:t>
            </w:r>
          </w:p>
          <w:p w14:paraId="7DEB6443" w14:textId="3E14AC38" w:rsidR="002F2C96" w:rsidRPr="002F2C96" w:rsidRDefault="002F2C96" w:rsidP="002F2C96">
            <w:pPr>
              <w:pStyle w:val="Akapitzlist"/>
              <w:numPr>
                <w:ilvl w:val="0"/>
                <w:numId w:val="308"/>
              </w:numPr>
              <w:spacing w:before="120" w:after="120"/>
              <w:ind w:left="298" w:hanging="29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oprogramowanie kamery współpracujące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2F2C96">
              <w:rPr>
                <w:rFonts w:asciiTheme="minorHAnsi" w:hAnsiTheme="minorHAnsi"/>
                <w:sz w:val="22"/>
                <w:szCs w:val="22"/>
              </w:rPr>
              <w:t xml:space="preserve">z komputerem </w:t>
            </w:r>
          </w:p>
          <w:p w14:paraId="4A726150" w14:textId="3A1FA414" w:rsidR="002F2C96" w:rsidRPr="002F2C96" w:rsidRDefault="002F2C96" w:rsidP="002F2C96">
            <w:pPr>
              <w:pStyle w:val="Akapitzlist"/>
              <w:numPr>
                <w:ilvl w:val="0"/>
                <w:numId w:val="308"/>
              </w:numPr>
              <w:spacing w:before="120" w:after="120"/>
              <w:ind w:left="298" w:hanging="29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sterowniki umożliwiające współpracę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2F2C96">
              <w:rPr>
                <w:rFonts w:asciiTheme="minorHAnsi" w:hAnsiTheme="minorHAnsi"/>
                <w:sz w:val="22"/>
                <w:szCs w:val="22"/>
              </w:rPr>
              <w:t>z programami cyfrowej korelacji obrazu,</w:t>
            </w:r>
          </w:p>
          <w:p w14:paraId="210C2763" w14:textId="77777777" w:rsidR="002F2C96" w:rsidRPr="002F2C96" w:rsidRDefault="002F2C96" w:rsidP="002F2C96">
            <w:pPr>
              <w:pStyle w:val="Akapitzlist"/>
              <w:numPr>
                <w:ilvl w:val="0"/>
                <w:numId w:val="308"/>
              </w:numPr>
              <w:spacing w:before="120" w:after="120"/>
              <w:ind w:left="298" w:hanging="29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obiektyw z możliwością regulacji i blokady przysłony oraz ostrości, f = 50 mm 1:2.8, </w:t>
            </w:r>
            <w:r w:rsidRPr="002F2C96">
              <w:rPr>
                <w:rFonts w:asciiTheme="minorHAnsi" w:hAnsiTheme="minorHAnsi"/>
                <w:sz w:val="22"/>
                <w:szCs w:val="22"/>
              </w:rPr>
              <w:br/>
              <w:t xml:space="preserve">o minimalnej odległości obiektu (MOD) 530 mm lub mniej, oraz przysłonie o zakresie co najmniej 2.8 - 22. Obiektyw musi posiadać korekcję liniową w zakresie co najmniej 400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nm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 xml:space="preserve"> – 1000 nm. Obiektyw </w:t>
            </w:r>
            <w:r w:rsidRPr="002F2C96">
              <w:rPr>
                <w:rFonts w:asciiTheme="minorHAnsi" w:hAnsiTheme="minorHAnsi"/>
                <w:sz w:val="22"/>
                <w:szCs w:val="22"/>
              </w:rPr>
              <w:lastRenderedPageBreak/>
              <w:t>musi obsługiwać kamery o wielkości sensora od 2/3” do 4/3"-CCD</w:t>
            </w:r>
          </w:p>
          <w:p w14:paraId="6A4FB4F6" w14:textId="77777777" w:rsidR="002F2C96" w:rsidRPr="002F2C96" w:rsidRDefault="002F2C96" w:rsidP="002F2C96">
            <w:pPr>
              <w:pStyle w:val="Akapitzlist"/>
              <w:numPr>
                <w:ilvl w:val="0"/>
                <w:numId w:val="308"/>
              </w:numPr>
              <w:spacing w:before="120" w:after="120"/>
              <w:ind w:left="298" w:hanging="29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zestaw pierścieni dystansujących (pośrednich): C-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mount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 xml:space="preserve"> 0.5 mm, 1 mm, 5 mm, 10 mm, 20 mm</w:t>
            </w:r>
          </w:p>
          <w:p w14:paraId="62361A6B" w14:textId="13EDCA31" w:rsidR="00323A7A" w:rsidRPr="002F2C96" w:rsidRDefault="002F2C96" w:rsidP="002F2C96">
            <w:pPr>
              <w:pStyle w:val="Akapitzlist"/>
              <w:numPr>
                <w:ilvl w:val="0"/>
                <w:numId w:val="308"/>
              </w:numPr>
              <w:spacing w:before="120" w:after="120"/>
              <w:ind w:left="298" w:hanging="29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możliwość współpracy z użytkowanym w Jednostce Zamawiającego systemem cyfrowej korelacji obrazu – (program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Istra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 xml:space="preserve"> 4D). Przez współprace rozumiemy możliwość pełnej kontroli pracy oraz możliwość bezpośredniego przekazywania obrazu kamery do programu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Istra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 xml:space="preserve"> 4D. Zamawiający posiada wzorcowe pomiary oraz ustawienia referencyjne pomiarów w programie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Istra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 xml:space="preserve"> 4D (m.in. parametry kalibracji pomiarów) wykonane we wcześniejszym projekcie ”Opracowanie metody otrzymywania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samorozprężalnych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 xml:space="preserve"> biodegradowalnych polimerowych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stentów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 xml:space="preserve"> naczyniowych uwalniających leki”.</w:t>
            </w:r>
          </w:p>
        </w:tc>
        <w:tc>
          <w:tcPr>
            <w:tcW w:w="3017" w:type="dxa"/>
            <w:vAlign w:val="center"/>
          </w:tcPr>
          <w:p w14:paraId="50A06232" w14:textId="77777777" w:rsidR="00323A7A" w:rsidRPr="002F2C96" w:rsidRDefault="00323A7A" w:rsidP="004C3C41">
            <w:pPr>
              <w:rPr>
                <w:rFonts w:asciiTheme="minorHAnsi" w:hAnsiTheme="minorHAnsi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3E40483" w14:textId="77777777" w:rsidR="00323A7A" w:rsidRPr="002F2C96" w:rsidRDefault="00323A7A" w:rsidP="004C3C41">
            <w:pPr>
              <w:rPr>
                <w:rFonts w:asciiTheme="minorHAnsi" w:hAnsiTheme="minorHAnsi"/>
              </w:rPr>
            </w:pPr>
          </w:p>
        </w:tc>
      </w:tr>
      <w:tr w:rsidR="002E4AFE" w:rsidRPr="008D1319" w14:paraId="593AB581" w14:textId="77777777" w:rsidTr="00E630CB">
        <w:trPr>
          <w:jc w:val="center"/>
        </w:trPr>
        <w:tc>
          <w:tcPr>
            <w:tcW w:w="723" w:type="dxa"/>
            <w:vAlign w:val="center"/>
          </w:tcPr>
          <w:p w14:paraId="46ADF17E" w14:textId="77777777" w:rsidR="002E4AFE" w:rsidRPr="00010C4B" w:rsidRDefault="002E4AFE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77" w:type="dxa"/>
            <w:vAlign w:val="center"/>
          </w:tcPr>
          <w:p w14:paraId="1A163968" w14:textId="2FEF6C59" w:rsidR="002E4AFE" w:rsidRPr="002F2C96" w:rsidRDefault="002E4AFE" w:rsidP="005C703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2F2C96">
              <w:rPr>
                <w:rFonts w:asciiTheme="minorHAnsi" w:hAnsiTheme="minorHAnsi"/>
                <w:b/>
                <w:bCs/>
                <w:color w:val="000000"/>
              </w:rPr>
              <w:t>Parametry oceniane</w:t>
            </w:r>
          </w:p>
        </w:tc>
        <w:tc>
          <w:tcPr>
            <w:tcW w:w="3017" w:type="dxa"/>
            <w:vAlign w:val="center"/>
          </w:tcPr>
          <w:p w14:paraId="61A4FAF5" w14:textId="77777777" w:rsidR="002E4AFE" w:rsidRPr="002F2C96" w:rsidRDefault="002E4AFE" w:rsidP="004C3C41">
            <w:pPr>
              <w:rPr>
                <w:rFonts w:asciiTheme="minorHAnsi" w:hAnsiTheme="minorHAnsi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113C8158" w14:textId="317A51FE" w:rsidR="002E4AFE" w:rsidRPr="002F2C96" w:rsidRDefault="002F2C96" w:rsidP="002F2C9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F2C96">
              <w:rPr>
                <w:rFonts w:asciiTheme="minorHAnsi" w:hAnsiTheme="minorHAnsi"/>
                <w:b/>
              </w:rPr>
              <w:t>Ocena</w:t>
            </w:r>
          </w:p>
        </w:tc>
      </w:tr>
      <w:tr w:rsidR="00323A7A" w:rsidRPr="008D1319" w14:paraId="767493BE" w14:textId="77777777" w:rsidTr="00E630CB">
        <w:trPr>
          <w:jc w:val="center"/>
        </w:trPr>
        <w:tc>
          <w:tcPr>
            <w:tcW w:w="723" w:type="dxa"/>
            <w:vAlign w:val="center"/>
          </w:tcPr>
          <w:p w14:paraId="1046283E" w14:textId="548964CD" w:rsidR="00323A7A" w:rsidRPr="00010C4B" w:rsidRDefault="001D535E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1.1</w:t>
            </w:r>
            <w:r w:rsidR="00323A7A" w:rsidRPr="00010C4B">
              <w:rPr>
                <w:rFonts w:asciiTheme="minorHAnsi" w:hAnsiTheme="minorHAnsi"/>
                <w:sz w:val="20"/>
                <w:szCs w:val="20"/>
              </w:rPr>
              <w:t>.1</w:t>
            </w:r>
          </w:p>
        </w:tc>
        <w:tc>
          <w:tcPr>
            <w:tcW w:w="5077" w:type="dxa"/>
            <w:vAlign w:val="center"/>
          </w:tcPr>
          <w:p w14:paraId="29ECF682" w14:textId="77777777" w:rsidR="00323A7A" w:rsidRPr="002F2C96" w:rsidRDefault="001D535E" w:rsidP="00E630CB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2F2C96">
              <w:rPr>
                <w:rFonts w:asciiTheme="minorHAnsi" w:hAnsiTheme="minorHAnsi" w:cs="Arial"/>
                <w:b/>
              </w:rPr>
              <w:t>Gwarancja</w:t>
            </w:r>
          </w:p>
          <w:p w14:paraId="6E829A3A" w14:textId="02B9A13D" w:rsidR="001968B4" w:rsidRPr="002F2C96" w:rsidRDefault="001968B4" w:rsidP="00E630CB">
            <w:pPr>
              <w:spacing w:after="120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2F2C96">
              <w:rPr>
                <w:rFonts w:asciiTheme="minorHAnsi" w:hAnsiTheme="minorHAnsi"/>
                <w:b/>
                <w:bCs/>
                <w:color w:val="000000"/>
              </w:rPr>
              <w:t>(</w:t>
            </w:r>
            <w:r w:rsidRPr="002F2C96">
              <w:rPr>
                <w:rFonts w:asciiTheme="minorHAnsi" w:hAnsiTheme="minorHAnsi" w:cs="Arial"/>
                <w:b/>
                <w:color w:val="000000"/>
              </w:rPr>
              <w:t xml:space="preserve">minimalny wymagany okres gwarancji - </w:t>
            </w:r>
            <w:r w:rsidRPr="002F2C96">
              <w:rPr>
                <w:rFonts w:asciiTheme="minorHAnsi" w:hAnsiTheme="minorHAnsi" w:cs="Arial"/>
                <w:b/>
                <w:bCs/>
                <w:color w:val="000000"/>
              </w:rPr>
              <w:t>24 miesiące)</w:t>
            </w:r>
          </w:p>
        </w:tc>
        <w:tc>
          <w:tcPr>
            <w:tcW w:w="3017" w:type="dxa"/>
            <w:vAlign w:val="center"/>
          </w:tcPr>
          <w:p w14:paraId="23639CC2" w14:textId="77777777" w:rsidR="00323A7A" w:rsidRPr="002F2C96" w:rsidRDefault="00323A7A" w:rsidP="004C3C41">
            <w:pPr>
              <w:rPr>
                <w:rFonts w:asciiTheme="minorHAnsi" w:hAnsiTheme="minorHAnsi"/>
              </w:rPr>
            </w:pPr>
          </w:p>
        </w:tc>
        <w:tc>
          <w:tcPr>
            <w:tcW w:w="1389" w:type="dxa"/>
            <w:vAlign w:val="center"/>
          </w:tcPr>
          <w:p w14:paraId="351B77A2" w14:textId="77777777" w:rsidR="001968B4" w:rsidRPr="002F2C96" w:rsidRDefault="001D535E" w:rsidP="001D535E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2F2C96">
              <w:rPr>
                <w:rFonts w:asciiTheme="minorHAnsi" w:hAnsiTheme="minorHAnsi" w:cs="Arial"/>
                <w:b/>
              </w:rPr>
              <w:t>Gwarancja – 30 miesięcy:</w:t>
            </w:r>
            <w:r w:rsidRPr="002F2C96">
              <w:rPr>
                <w:rFonts w:asciiTheme="minorHAnsi" w:hAnsiTheme="minorHAnsi" w:cs="Arial"/>
              </w:rPr>
              <w:t xml:space="preserve"> </w:t>
            </w:r>
          </w:p>
          <w:p w14:paraId="4DF24E3E" w14:textId="79C941C3" w:rsidR="001D535E" w:rsidRPr="002F2C96" w:rsidRDefault="001968B4" w:rsidP="001D535E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2F2C96">
              <w:rPr>
                <w:rFonts w:asciiTheme="minorHAnsi" w:hAnsiTheme="minorHAnsi" w:cs="Arial"/>
              </w:rPr>
              <w:t xml:space="preserve">Tak - </w:t>
            </w:r>
            <w:r w:rsidR="001D535E" w:rsidRPr="002F2C96">
              <w:rPr>
                <w:rFonts w:asciiTheme="minorHAnsi" w:hAnsiTheme="minorHAnsi" w:cs="Arial"/>
              </w:rPr>
              <w:t>20 pkt</w:t>
            </w:r>
          </w:p>
          <w:p w14:paraId="7C0E403E" w14:textId="5AC84849" w:rsidR="001968B4" w:rsidRPr="002F2C96" w:rsidRDefault="001968B4" w:rsidP="001D535E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2F2C96">
              <w:rPr>
                <w:rFonts w:asciiTheme="minorHAnsi" w:hAnsiTheme="minorHAnsi" w:cs="Arial"/>
              </w:rPr>
              <w:t>Nie – 0 pkt</w:t>
            </w:r>
          </w:p>
          <w:p w14:paraId="38ECDF39" w14:textId="77777777" w:rsidR="001968B4" w:rsidRPr="002F2C96" w:rsidRDefault="001D535E" w:rsidP="001D535E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2F2C96">
              <w:rPr>
                <w:rFonts w:asciiTheme="minorHAnsi" w:hAnsiTheme="minorHAnsi" w:cs="Arial"/>
                <w:b/>
              </w:rPr>
              <w:t>Gwarancja – 36 miesięcy:</w:t>
            </w:r>
            <w:r w:rsidRPr="002F2C96">
              <w:rPr>
                <w:rFonts w:asciiTheme="minorHAnsi" w:hAnsiTheme="minorHAnsi" w:cs="Arial"/>
              </w:rPr>
              <w:t xml:space="preserve"> </w:t>
            </w:r>
          </w:p>
          <w:p w14:paraId="63B08EE4" w14:textId="723C55DC" w:rsidR="001D535E" w:rsidRPr="002F2C96" w:rsidRDefault="001968B4" w:rsidP="001D535E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2F2C96">
              <w:rPr>
                <w:rFonts w:asciiTheme="minorHAnsi" w:hAnsiTheme="minorHAnsi" w:cs="Arial"/>
              </w:rPr>
              <w:t xml:space="preserve">Tak - </w:t>
            </w:r>
            <w:r w:rsidR="001D535E" w:rsidRPr="002F2C96">
              <w:rPr>
                <w:rFonts w:asciiTheme="minorHAnsi" w:hAnsiTheme="minorHAnsi" w:cs="Arial"/>
              </w:rPr>
              <w:t>30 pkt</w:t>
            </w:r>
          </w:p>
          <w:p w14:paraId="403ACE6C" w14:textId="00CC350A" w:rsidR="001968B4" w:rsidRPr="002F2C96" w:rsidRDefault="001968B4" w:rsidP="001D535E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2F2C96">
              <w:rPr>
                <w:rFonts w:asciiTheme="minorHAnsi" w:hAnsiTheme="minorHAnsi" w:cs="Arial"/>
              </w:rPr>
              <w:t>Nie – 0 pkt</w:t>
            </w:r>
          </w:p>
          <w:p w14:paraId="05B70F29" w14:textId="77777777" w:rsidR="001968B4" w:rsidRPr="002F2C96" w:rsidRDefault="001D535E" w:rsidP="001D535E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2F2C96">
              <w:rPr>
                <w:rFonts w:asciiTheme="minorHAnsi" w:hAnsiTheme="minorHAnsi" w:cs="Arial"/>
                <w:b/>
              </w:rPr>
              <w:t xml:space="preserve">Gwarancja – 48 miesięcy i więcej: </w:t>
            </w:r>
          </w:p>
          <w:p w14:paraId="17C774CD" w14:textId="77777777" w:rsidR="00323A7A" w:rsidRPr="002F2C96" w:rsidRDefault="001968B4" w:rsidP="001D535E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2F2C96">
              <w:rPr>
                <w:rFonts w:asciiTheme="minorHAnsi" w:hAnsiTheme="minorHAnsi" w:cs="Arial"/>
              </w:rPr>
              <w:t xml:space="preserve">Tak - </w:t>
            </w:r>
            <w:r w:rsidR="001D535E" w:rsidRPr="002F2C96">
              <w:rPr>
                <w:rFonts w:asciiTheme="minorHAnsi" w:hAnsiTheme="minorHAnsi" w:cs="Arial"/>
              </w:rPr>
              <w:t>40 pkt</w:t>
            </w:r>
          </w:p>
          <w:p w14:paraId="1A70DA54" w14:textId="0133EDEA" w:rsidR="001968B4" w:rsidRPr="002F2C96" w:rsidRDefault="001968B4" w:rsidP="001D535E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2F2C96">
              <w:rPr>
                <w:rFonts w:asciiTheme="minorHAnsi" w:hAnsiTheme="minorHAnsi" w:cs="Arial"/>
              </w:rPr>
              <w:t>Nie – 0 pkt</w:t>
            </w:r>
          </w:p>
        </w:tc>
      </w:tr>
      <w:tr w:rsidR="00E630CB" w:rsidRPr="008D1319" w14:paraId="35846164" w14:textId="77777777" w:rsidTr="00E630CB">
        <w:trPr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77B8A58" w14:textId="32991065" w:rsidR="00E630CB" w:rsidRPr="00010C4B" w:rsidRDefault="00E630CB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077" w:type="dxa"/>
            <w:shd w:val="clear" w:color="auto" w:fill="D9D9D9" w:themeFill="background1" w:themeFillShade="D9"/>
            <w:vAlign w:val="center"/>
          </w:tcPr>
          <w:p w14:paraId="408D9BF0" w14:textId="77777777" w:rsidR="00E630CB" w:rsidRPr="002F2C96" w:rsidRDefault="00E630CB" w:rsidP="00E630CB">
            <w:pPr>
              <w:spacing w:after="120" w:line="25" w:lineRule="atLeast"/>
              <w:jc w:val="center"/>
              <w:rPr>
                <w:b/>
              </w:rPr>
            </w:pPr>
            <w:r w:rsidRPr="002F2C96">
              <w:rPr>
                <w:b/>
              </w:rPr>
              <w:t>Oprogramowanie do pomiarów optycznych</w:t>
            </w:r>
          </w:p>
          <w:p w14:paraId="0977504D" w14:textId="1A989C47" w:rsidR="00E630CB" w:rsidRPr="002F2C96" w:rsidRDefault="00E630CB" w:rsidP="00E630CB">
            <w:pPr>
              <w:spacing w:after="120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2F2C96">
              <w:rPr>
                <w:rFonts w:asciiTheme="minorHAnsi" w:hAnsiTheme="minorHAnsi"/>
                <w:b/>
              </w:rPr>
              <w:t>Parametry minimalne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415056E4" w14:textId="4201E406" w:rsidR="00E630CB" w:rsidRPr="002F2C96" w:rsidRDefault="00E630CB" w:rsidP="00E630CB">
            <w:pPr>
              <w:jc w:val="center"/>
              <w:rPr>
                <w:rFonts w:asciiTheme="minorHAnsi" w:hAnsiTheme="minorHAnsi"/>
              </w:rPr>
            </w:pPr>
            <w:r w:rsidRPr="002F2C96">
              <w:rPr>
                <w:rFonts w:asciiTheme="minorHAnsi" w:hAnsiTheme="minorHAnsi"/>
                <w:b/>
              </w:rPr>
              <w:t xml:space="preserve">Parametry oferowane przez  Wykonawcę </w:t>
            </w:r>
            <w:r w:rsidRPr="002F2C96">
              <w:rPr>
                <w:rFonts w:asciiTheme="minorHAnsi" w:hAnsiTheme="minorHAnsi"/>
                <w:b/>
              </w:rPr>
              <w:br/>
            </w:r>
            <w:r w:rsidRPr="002F2C96">
              <w:rPr>
                <w:rFonts w:asciiTheme="minorHAnsi" w:hAnsiTheme="minorHAnsi"/>
                <w:b/>
                <w:i/>
              </w:rPr>
              <w:t>(wypełnia Wykonawca)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42223628" w14:textId="28006908" w:rsidR="00E630CB" w:rsidRPr="002F2C96" w:rsidRDefault="00E630CB" w:rsidP="004C3C41">
            <w:pPr>
              <w:spacing w:before="100" w:beforeAutospacing="1"/>
              <w:jc w:val="center"/>
              <w:rPr>
                <w:rFonts w:asciiTheme="minorHAnsi" w:hAnsiTheme="minorHAnsi"/>
                <w:lang w:eastAsia="pl-PL"/>
              </w:rPr>
            </w:pPr>
            <w:r w:rsidRPr="002F2C96">
              <w:rPr>
                <w:rFonts w:asciiTheme="minorHAnsi" w:hAnsiTheme="minorHAnsi"/>
                <w:b/>
              </w:rPr>
              <w:t>Ocena</w:t>
            </w:r>
          </w:p>
        </w:tc>
      </w:tr>
      <w:tr w:rsidR="00E630CB" w:rsidRPr="008D1319" w14:paraId="2D5D8B75" w14:textId="77777777" w:rsidTr="001D535E">
        <w:trPr>
          <w:jc w:val="center"/>
        </w:trPr>
        <w:tc>
          <w:tcPr>
            <w:tcW w:w="723" w:type="dxa"/>
            <w:vAlign w:val="center"/>
          </w:tcPr>
          <w:p w14:paraId="37B8CABD" w14:textId="69F60E1F" w:rsidR="00E630CB" w:rsidRDefault="00D44034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</w:t>
            </w:r>
          </w:p>
        </w:tc>
        <w:tc>
          <w:tcPr>
            <w:tcW w:w="5077" w:type="dxa"/>
            <w:vAlign w:val="center"/>
          </w:tcPr>
          <w:p w14:paraId="122C7071" w14:textId="77777777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oprogramowanie analizujące przechwytywane obrazy, pozwalające na cyfrową korelację obrazu </w:t>
            </w:r>
            <w:r w:rsidRPr="002F2C96">
              <w:rPr>
                <w:rFonts w:asciiTheme="minorHAnsi" w:hAnsiTheme="minorHAnsi"/>
                <w:sz w:val="22"/>
                <w:szCs w:val="22"/>
              </w:rPr>
              <w:lastRenderedPageBreak/>
              <w:t>2D i 3D, w celu analizy przemieszczeń i odkształceń w badanych elementach,</w:t>
            </w:r>
          </w:p>
          <w:p w14:paraId="4DE268A1" w14:textId="77777777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z modułem akwizycji danych bazującym na standardzie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GenIcam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GenTL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 xml:space="preserve"> obsługującym tryb Master/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Slave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>, z systemem sterowania automatyzacją dokonywania pomiarów z użyciem min. dwóch kamer w trybie 3D (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triggering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>) z pełnym modułem analizy obrazów</w:t>
            </w:r>
          </w:p>
          <w:p w14:paraId="01D4D091" w14:textId="77777777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umożliwiające bezpośrednie odczytanie wzorcowych pomiarów  wygenerowanych programem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Istra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 xml:space="preserve"> 4D v. 4.4.3 (Zamawiający posiada wzorcowe pomiary oraz pliki konfiguracyjne i kalibracyjne, wykonane we wcześniejszym projekcie </w:t>
            </w:r>
            <w:r w:rsidRPr="002F2C96">
              <w:rPr>
                <w:rFonts w:asciiTheme="minorHAnsi" w:hAnsiTheme="minorHAnsi"/>
                <w:i/>
                <w:sz w:val="22"/>
                <w:szCs w:val="22"/>
              </w:rPr>
              <w:t xml:space="preserve">„Opracowanie metody otrzymywania </w:t>
            </w:r>
            <w:proofErr w:type="spellStart"/>
            <w:r w:rsidRPr="002F2C96">
              <w:rPr>
                <w:rFonts w:asciiTheme="minorHAnsi" w:hAnsiTheme="minorHAnsi"/>
                <w:i/>
                <w:sz w:val="22"/>
                <w:szCs w:val="22"/>
              </w:rPr>
              <w:t>samorozprężalnych</w:t>
            </w:r>
            <w:proofErr w:type="spellEnd"/>
            <w:r w:rsidRPr="002F2C96">
              <w:rPr>
                <w:rFonts w:asciiTheme="minorHAnsi" w:hAnsiTheme="minorHAnsi"/>
                <w:i/>
                <w:sz w:val="22"/>
                <w:szCs w:val="22"/>
              </w:rPr>
              <w:t xml:space="preserve">, biodegradowalnych, polimerowych </w:t>
            </w:r>
            <w:proofErr w:type="spellStart"/>
            <w:r w:rsidRPr="002F2C96">
              <w:rPr>
                <w:rFonts w:asciiTheme="minorHAnsi" w:hAnsiTheme="minorHAnsi"/>
                <w:i/>
                <w:sz w:val="22"/>
                <w:szCs w:val="22"/>
              </w:rPr>
              <w:t>stentów</w:t>
            </w:r>
            <w:proofErr w:type="spellEnd"/>
            <w:r w:rsidRPr="002F2C96">
              <w:rPr>
                <w:rFonts w:asciiTheme="minorHAnsi" w:hAnsiTheme="minorHAnsi"/>
                <w:i/>
                <w:sz w:val="22"/>
                <w:szCs w:val="22"/>
              </w:rPr>
              <w:t xml:space="preserve"> naczyniowych uwalniających leki” nr umowy PBS3/A9/38/2015 akronim BSM STENT</w:t>
            </w:r>
            <w:r w:rsidRPr="002F2C96">
              <w:rPr>
                <w:rFonts w:asciiTheme="minorHAnsi" w:hAnsiTheme="minorHAnsi"/>
                <w:sz w:val="22"/>
                <w:szCs w:val="22"/>
              </w:rPr>
              <w:t>, które zostały wygenerowane w systemie ISTRA 4D v 4.4.3. System ten umożliwi wykorzystanie posiadanych wyników jako wyników porównywalnych)</w:t>
            </w:r>
          </w:p>
          <w:p w14:paraId="5C52099D" w14:textId="77777777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zapewniające automatyczny dobór parametrów pracy kamery, (dobór przesłony, migawki, wzmocnienia)</w:t>
            </w:r>
          </w:p>
          <w:p w14:paraId="5247BC0E" w14:textId="77777777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oprogramowanie współpracujące min. z dwoma z kamerami jednocześnie w trybie 3D,</w:t>
            </w:r>
          </w:p>
          <w:p w14:paraId="250644C5" w14:textId="77777777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 z możliwością stosowania sygnału zewnętrznego jako sygnału wyzwalającego, tworzenia warunkowych procedur zbierania danych (np. pętle sterowane sygnałem zewnętrznym,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interwałęm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 xml:space="preserve"> czasowym, numerem pobranej ramki, możliwość kombinacji sygnałów wyzwalających w pętli</w:t>
            </w:r>
          </w:p>
          <w:p w14:paraId="7C8911AE" w14:textId="1F88B206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z możliwością akwizycji do 8 sygnałów zewnętrznych analogowych synchronizowanych z obrazami</w:t>
            </w:r>
          </w:p>
          <w:p w14:paraId="3178316E" w14:textId="77777777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manualny i automatyczny tryb doboru parametrów korelacji</w:t>
            </w:r>
          </w:p>
          <w:p w14:paraId="6B0D0E1E" w14:textId="77777777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interaktywny tryb wyboru obszaru korelacji (maskowanie)</w:t>
            </w:r>
          </w:p>
          <w:p w14:paraId="6EE387D6" w14:textId="77777777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podstawowy  format wyników zgodny ze standardem HDF5</w:t>
            </w:r>
          </w:p>
          <w:p w14:paraId="29DF0F29" w14:textId="77777777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możliwość wyświetlania wyników razem z danymi z urządzeń zewnętrznych (np. wejść  analogowych)</w:t>
            </w:r>
          </w:p>
          <w:p w14:paraId="6D555974" w14:textId="77777777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lastRenderedPageBreak/>
              <w:t>licencja na oprogramowanie min. 3 lata</w:t>
            </w:r>
          </w:p>
          <w:p w14:paraId="7E55B4DE" w14:textId="77777777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urządzenie sterujące, rejestrujące i archiwizujące dane, współpracujące z min. dwoma kamerami, obsługując tryb master/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slave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 xml:space="preserve">, system operacyjny umożliwiający korzystanie </w:t>
            </w:r>
            <w:r w:rsidRPr="002F2C96">
              <w:rPr>
                <w:rFonts w:asciiTheme="minorHAnsi" w:hAnsiTheme="minorHAnsi"/>
                <w:sz w:val="22"/>
                <w:szCs w:val="22"/>
              </w:rPr>
              <w:br/>
              <w:t xml:space="preserve">z interfejsu graficznego i obliczeń zamawianego oprogramowania, procesor 64 bitowy </w:t>
            </w:r>
            <w:r w:rsidRPr="002F2C96">
              <w:rPr>
                <w:rFonts w:asciiTheme="minorHAnsi" w:hAnsiTheme="minorHAnsi"/>
                <w:sz w:val="22"/>
                <w:szCs w:val="22"/>
              </w:rPr>
              <w:br/>
              <w:t xml:space="preserve">o architekturze x86 i wydajności zapewniającej poprawną pracę oprogramowania,  min. 16 GB RAM, dysk SSD, min. 3 porty USB3.0 , 1 port 1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Gigbit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 xml:space="preserve"> Ethernet</w:t>
            </w:r>
          </w:p>
          <w:p w14:paraId="3908A10F" w14:textId="77777777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oprogramowanie musi umożliwiać pomiar próbek cylindrycznych, sferycznych, płaskich </w:t>
            </w:r>
            <w:r w:rsidRPr="002F2C96">
              <w:rPr>
                <w:rFonts w:asciiTheme="minorHAnsi" w:hAnsiTheme="minorHAnsi"/>
                <w:sz w:val="22"/>
                <w:szCs w:val="22"/>
              </w:rPr>
              <w:br/>
              <w:t xml:space="preserve">i dwupłaszczyznowych wraz pomiarem grubości i odkształcenia w osi Z. </w:t>
            </w:r>
          </w:p>
          <w:p w14:paraId="1B179265" w14:textId="77777777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oprogramowanie musi umożliwiać wykorzystanie/odczyt docelowo z co najmniej 10 kamer, skoordynowanych we wspólnym układzie współrzędnych, umożliwiających  zwiększenie pola pomiaru odkształceń, równoczesny pomiar odkształceń po obu stronach płaskiej próbki, możliwość konfiguracji kamer w układzie 360° w celu pomiaru obiektów cylindrycznych na całym obwodzie. </w:t>
            </w:r>
          </w:p>
          <w:p w14:paraId="7257ED47" w14:textId="77777777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oprogramowanie umożliwia proces kalibracji, w którym kalibracja wszystkich dostępnych kamer musi odbywać się jednocześnie, bez przerwy w jednym ciągu pomiarowym dla wszystkich kamer, w jednym układzie współrzędnych z wykorzystaniem tego samego wzorca kalibracyjnego</w:t>
            </w:r>
          </w:p>
          <w:p w14:paraId="3236ACA9" w14:textId="5A226632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oprogramowanie z opcją automatycznego odczytu certyfikowanych wzorców kalibracyjnych z kodem QR</w:t>
            </w:r>
          </w:p>
          <w:p w14:paraId="768AB093" w14:textId="74B77A15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oprogramowanie musi rejestrować temperaturę chipów wszystkich kamer i zapisywać je w trakcie procesu kalibracji w pliku kalibracyjnym. Oprogramowanie musi informować użytkownika, kiedy temperatura kamer jest wystarczająco stabilna aby rozpocząć proces kalibracji i pomiaru</w:t>
            </w:r>
          </w:p>
          <w:p w14:paraId="41A4E7CC" w14:textId="77777777" w:rsidR="00D44034" w:rsidRPr="002F2C96" w:rsidRDefault="00D44034" w:rsidP="002F2C96">
            <w:pPr>
              <w:pStyle w:val="Akapitzlist"/>
              <w:numPr>
                <w:ilvl w:val="0"/>
                <w:numId w:val="316"/>
              </w:numPr>
              <w:tabs>
                <w:tab w:val="left" w:pos="142"/>
              </w:tabs>
              <w:spacing w:before="120" w:after="120"/>
              <w:ind w:left="284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oprogramowanie dla każdego pomiaru przemieszczenia oraz pomiaru odkształcenia (punkt, linia pomiarowa, obszar pomiarowy) musi podawać indywidulanie błąd pomiarowy w postaci odchylenia standardowego </w:t>
            </w:r>
          </w:p>
          <w:p w14:paraId="490A71FD" w14:textId="77777777" w:rsidR="00D44034" w:rsidRPr="002F2C96" w:rsidRDefault="00D44034" w:rsidP="002F2C96">
            <w:pPr>
              <w:pStyle w:val="Akapitzlist"/>
              <w:numPr>
                <w:ilvl w:val="0"/>
                <w:numId w:val="320"/>
              </w:numPr>
              <w:spacing w:before="120" w:after="120"/>
              <w:ind w:left="284" w:hanging="284"/>
              <w:jc w:val="both"/>
              <w:rPr>
                <w:rFonts w:asciiTheme="minorHAnsi" w:hAnsiTheme="minorHAnsi" w:cs="Century Gothic"/>
                <w:b/>
                <w:i/>
                <w:color w:val="000000"/>
                <w:sz w:val="22"/>
                <w:szCs w:val="22"/>
                <w:u w:val="single"/>
                <w:lang w:val="en-GB"/>
              </w:rPr>
            </w:pPr>
            <w:proofErr w:type="spellStart"/>
            <w:r w:rsidRPr="002F2C96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oprogramowanie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  <w:lang w:val="en-GB"/>
              </w:rPr>
              <w:t>powinno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  <w:lang w:val="en-GB"/>
              </w:rPr>
              <w:t>spełniać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  <w:lang w:val="en-GB"/>
              </w:rPr>
              <w:t>zalecenia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  <w:lang w:val="en-GB"/>
              </w:rPr>
              <w:t>standardów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  <w:lang w:val="en-GB"/>
              </w:rPr>
              <w:t>Standarization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Project for Optical Techniques of Strain Measurements (SPOTS), Validation of Numerical Engineering Simulations: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  <w:lang w:val="en-GB"/>
              </w:rPr>
              <w:t>Standarization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Actions (VANESSA).  </w:t>
            </w:r>
            <w:r w:rsidRPr="002F2C96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 xml:space="preserve">Do </w:t>
            </w:r>
            <w:proofErr w:type="spellStart"/>
            <w:r w:rsidRPr="002F2C96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>oferty</w:t>
            </w:r>
            <w:proofErr w:type="spellEnd"/>
            <w:r w:rsidRPr="002F2C96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2F2C96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>należy</w:t>
            </w:r>
            <w:proofErr w:type="spellEnd"/>
            <w:r w:rsidRPr="002F2C96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2F2C96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>dołączyć</w:t>
            </w:r>
            <w:proofErr w:type="spellEnd"/>
            <w:r w:rsidRPr="002F2C96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2F2C96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>oświadczenie</w:t>
            </w:r>
            <w:proofErr w:type="spellEnd"/>
            <w:r w:rsidRPr="002F2C96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2F2C96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>Wykonawcy</w:t>
            </w:r>
            <w:proofErr w:type="spellEnd"/>
            <w:r w:rsidRPr="002F2C96">
              <w:rPr>
                <w:rFonts w:asciiTheme="minorHAnsi" w:hAnsiTheme="minorHAnsi" w:cs="Century Gothic"/>
                <w:b/>
                <w:i/>
                <w:color w:val="000000"/>
                <w:sz w:val="22"/>
                <w:szCs w:val="22"/>
                <w:u w:val="single"/>
                <w:lang w:val="en-GB"/>
              </w:rPr>
              <w:t>.</w:t>
            </w:r>
          </w:p>
          <w:p w14:paraId="4746739A" w14:textId="30C3DFA0" w:rsidR="00E630CB" w:rsidRPr="002F2C96" w:rsidRDefault="00D44034" w:rsidP="002F2C96">
            <w:pPr>
              <w:pStyle w:val="Akapitzlist"/>
              <w:numPr>
                <w:ilvl w:val="0"/>
                <w:numId w:val="320"/>
              </w:numPr>
              <w:spacing w:before="120" w:after="120"/>
              <w:ind w:left="284" w:hanging="284"/>
              <w:jc w:val="both"/>
              <w:rPr>
                <w:rFonts w:asciiTheme="minorHAnsi" w:hAnsiTheme="minorHAnsi" w:cs="Century Gothic"/>
                <w:b/>
                <w:i/>
                <w:color w:val="000000"/>
                <w:sz w:val="22"/>
                <w:szCs w:val="22"/>
                <w:u w:val="single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Szkolenie z obsługi oprogramowania w zakresie podstawowym (konfiguracja, instalacja, podstawowa funkcjonalność) dla min. dwóch osób.</w:t>
            </w:r>
          </w:p>
        </w:tc>
        <w:tc>
          <w:tcPr>
            <w:tcW w:w="3017" w:type="dxa"/>
            <w:vAlign w:val="center"/>
          </w:tcPr>
          <w:p w14:paraId="74CDA499" w14:textId="77777777" w:rsidR="00E630CB" w:rsidRPr="002F2C96" w:rsidRDefault="00E630CB" w:rsidP="00E630CB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103070A1" w14:textId="77777777" w:rsidR="00E630CB" w:rsidRPr="002F2C96" w:rsidRDefault="00E630CB" w:rsidP="004C3C41">
            <w:pPr>
              <w:spacing w:before="100" w:beforeAutospacing="1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630CB" w:rsidRPr="008D1319" w14:paraId="05D7AEC6" w14:textId="77777777" w:rsidTr="00E630CB">
        <w:trPr>
          <w:jc w:val="center"/>
        </w:trPr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04FA2120" w14:textId="78BBDF77" w:rsidR="00E630CB" w:rsidRDefault="00E630CB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5077" w:type="dxa"/>
            <w:shd w:val="clear" w:color="auto" w:fill="D9D9D9" w:themeFill="background1" w:themeFillShade="D9"/>
            <w:vAlign w:val="center"/>
          </w:tcPr>
          <w:p w14:paraId="02FC6D20" w14:textId="77777777" w:rsidR="00E630CB" w:rsidRPr="002F2C96" w:rsidRDefault="00E630CB" w:rsidP="00E630CB">
            <w:pPr>
              <w:spacing w:after="120" w:line="25" w:lineRule="atLeast"/>
              <w:jc w:val="center"/>
              <w:rPr>
                <w:b/>
              </w:rPr>
            </w:pPr>
            <w:r w:rsidRPr="002F2C96">
              <w:rPr>
                <w:b/>
              </w:rPr>
              <w:t>Zestaw do pomiaru sił w zakresie 5-2000N wraz ze wzmacniaczem sygnału.</w:t>
            </w:r>
          </w:p>
          <w:p w14:paraId="0AD58189" w14:textId="0FE7FB05" w:rsidR="00E630CB" w:rsidRPr="002F2C96" w:rsidRDefault="00E630CB" w:rsidP="00E630CB">
            <w:pPr>
              <w:spacing w:after="120" w:line="25" w:lineRule="atLeast"/>
              <w:jc w:val="center"/>
            </w:pPr>
            <w:r w:rsidRPr="002F2C96">
              <w:rPr>
                <w:rFonts w:asciiTheme="minorHAnsi" w:hAnsiTheme="minorHAnsi"/>
                <w:b/>
              </w:rPr>
              <w:t>Parametry minimalne</w:t>
            </w:r>
          </w:p>
        </w:tc>
        <w:tc>
          <w:tcPr>
            <w:tcW w:w="3017" w:type="dxa"/>
            <w:shd w:val="clear" w:color="auto" w:fill="D9D9D9" w:themeFill="background1" w:themeFillShade="D9"/>
            <w:vAlign w:val="center"/>
          </w:tcPr>
          <w:p w14:paraId="3BD729BE" w14:textId="3A610869" w:rsidR="00E630CB" w:rsidRPr="002F2C96" w:rsidRDefault="00E630CB" w:rsidP="00E630CB">
            <w:pPr>
              <w:jc w:val="center"/>
              <w:rPr>
                <w:rFonts w:asciiTheme="minorHAnsi" w:hAnsiTheme="minorHAnsi"/>
                <w:b/>
              </w:rPr>
            </w:pPr>
            <w:r w:rsidRPr="002F2C96">
              <w:rPr>
                <w:rFonts w:asciiTheme="minorHAnsi" w:hAnsiTheme="minorHAnsi"/>
                <w:b/>
              </w:rPr>
              <w:t xml:space="preserve">Parametry oferowane przez  Wykonawcę </w:t>
            </w:r>
            <w:r w:rsidRPr="002F2C96">
              <w:rPr>
                <w:rFonts w:asciiTheme="minorHAnsi" w:hAnsiTheme="minorHAnsi"/>
                <w:b/>
              </w:rPr>
              <w:br/>
            </w:r>
            <w:r w:rsidRPr="002F2C96">
              <w:rPr>
                <w:rFonts w:asciiTheme="minorHAnsi" w:hAnsiTheme="minorHAnsi"/>
                <w:b/>
                <w:i/>
              </w:rPr>
              <w:t>(wypełnia Wykonawca)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48692C5C" w14:textId="26DE18AC" w:rsidR="00E630CB" w:rsidRPr="002F2C96" w:rsidRDefault="00E630CB" w:rsidP="004C3C41">
            <w:pPr>
              <w:spacing w:before="100" w:beforeAutospacing="1"/>
              <w:jc w:val="center"/>
              <w:rPr>
                <w:rFonts w:asciiTheme="minorHAnsi" w:hAnsiTheme="minorHAnsi"/>
                <w:b/>
              </w:rPr>
            </w:pPr>
            <w:r w:rsidRPr="002F2C96">
              <w:rPr>
                <w:rFonts w:asciiTheme="minorHAnsi" w:hAnsiTheme="minorHAnsi"/>
                <w:b/>
              </w:rPr>
              <w:t>Ocena</w:t>
            </w:r>
          </w:p>
        </w:tc>
      </w:tr>
      <w:tr w:rsidR="001D535E" w:rsidRPr="008D1319" w14:paraId="6E520409" w14:textId="77777777" w:rsidTr="001D535E">
        <w:trPr>
          <w:jc w:val="center"/>
        </w:trPr>
        <w:tc>
          <w:tcPr>
            <w:tcW w:w="723" w:type="dxa"/>
            <w:shd w:val="clear" w:color="auto" w:fill="FFFFFF" w:themeFill="background1"/>
            <w:vAlign w:val="center"/>
          </w:tcPr>
          <w:p w14:paraId="622320DB" w14:textId="5DC1FF27" w:rsidR="001D535E" w:rsidRDefault="001D535E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3.1</w:t>
            </w:r>
          </w:p>
        </w:tc>
        <w:tc>
          <w:tcPr>
            <w:tcW w:w="5077" w:type="dxa"/>
            <w:shd w:val="clear" w:color="auto" w:fill="FFFFFF" w:themeFill="background1"/>
            <w:vAlign w:val="center"/>
          </w:tcPr>
          <w:p w14:paraId="4394C30A" w14:textId="77777777" w:rsidR="002F2C96" w:rsidRPr="002F2C96" w:rsidRDefault="002F2C96" w:rsidP="002F2C96">
            <w:pPr>
              <w:pStyle w:val="Akapitzlist"/>
              <w:numPr>
                <w:ilvl w:val="0"/>
                <w:numId w:val="317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zestaw do pomiaru sił w zakresie 5-2000N wraz ze wzmacniaczem sygnału.</w:t>
            </w:r>
          </w:p>
          <w:p w14:paraId="3D0B33C5" w14:textId="77777777" w:rsidR="002F2C96" w:rsidRPr="002F2C96" w:rsidRDefault="002F2C96" w:rsidP="002F2C96">
            <w:pPr>
              <w:pStyle w:val="Akapitzlist"/>
              <w:numPr>
                <w:ilvl w:val="0"/>
                <w:numId w:val="317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zestaw wyposażony w:</w:t>
            </w:r>
          </w:p>
          <w:p w14:paraId="71CDDDF0" w14:textId="77777777" w:rsidR="002F2C96" w:rsidRPr="002F2C96" w:rsidRDefault="002F2C96" w:rsidP="002F2C96">
            <w:pPr>
              <w:pStyle w:val="Akapitzlist"/>
              <w:spacing w:before="120" w:after="120"/>
              <w:ind w:left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- głowicę pomiaru sił w zakresie 5-2000N, z układem zabezpieczenia przed przeciążeniem przy rozciąganiu i ściskaniu w zakresie do 10 razy zakres pomiarowy, układ pomiarowy </w:t>
            </w:r>
            <w:r w:rsidRPr="002F2C96">
              <w:rPr>
                <w:rFonts w:asciiTheme="minorHAnsi" w:hAnsiTheme="minorHAnsi"/>
                <w:sz w:val="22"/>
                <w:szCs w:val="22"/>
              </w:rPr>
              <w:br/>
              <w:t xml:space="preserve">z kompensacją temperatury, możliwość współpracy z użytkowanymi w Jednostce Zamawiającego urządzeniami MTS,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Instron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>. Przez współprace rozumie się bezpośrednią możliwość korzystania z danych już posiadanych (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m,in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>. parametrów sterujących pracą urządzenia).</w:t>
            </w:r>
          </w:p>
          <w:p w14:paraId="01C82412" w14:textId="77777777" w:rsidR="002F2C96" w:rsidRPr="002F2C96" w:rsidRDefault="002F2C96" w:rsidP="002F2C96">
            <w:pPr>
              <w:pStyle w:val="Akapitzlist"/>
              <w:spacing w:before="120" w:after="120"/>
              <w:ind w:left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- układ przetwarzania sygnału AC/DC, z możliwością wyboru napięcia wyjścia w pozycjach: ±10V, ±5V, 0-10V, 0-5V, 0-20mA and 4-20mA,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filtorwanie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 xml:space="preserve"> sygnału1 Hz-5Hz, płynna regulacja sygnału wejściowego z zakresu: 0.06 to 30 </w:t>
            </w:r>
            <w:proofErr w:type="spellStart"/>
            <w:r w:rsidRPr="002F2C96">
              <w:rPr>
                <w:rFonts w:asciiTheme="minorHAnsi" w:hAnsiTheme="minorHAnsi"/>
                <w:sz w:val="22"/>
                <w:szCs w:val="22"/>
              </w:rPr>
              <w:t>mV</w:t>
            </w:r>
            <w:proofErr w:type="spellEnd"/>
            <w:r w:rsidRPr="002F2C96">
              <w:rPr>
                <w:rFonts w:asciiTheme="minorHAnsi" w:hAnsiTheme="minorHAnsi"/>
                <w:sz w:val="22"/>
                <w:szCs w:val="22"/>
              </w:rPr>
              <w:t xml:space="preserve">/V, szczelna obudowa umożliwiająca łatwy montaż wykonana z tworzywa typu ABS, </w:t>
            </w:r>
          </w:p>
          <w:p w14:paraId="761C7EF5" w14:textId="77777777" w:rsidR="002F2C96" w:rsidRPr="002F2C96" w:rsidRDefault="002F2C96" w:rsidP="002F2C96">
            <w:pPr>
              <w:pStyle w:val="Akapitzlist"/>
              <w:spacing w:before="120" w:after="120"/>
              <w:ind w:left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- moduł komunikacji w trybie USB wraz z oprogramowaniem umożliwiający współpracę </w:t>
            </w:r>
            <w:r w:rsidRPr="002F2C96">
              <w:rPr>
                <w:rFonts w:asciiTheme="minorHAnsi" w:hAnsiTheme="minorHAnsi"/>
                <w:sz w:val="22"/>
                <w:szCs w:val="22"/>
              </w:rPr>
              <w:br/>
              <w:t>z komputerem i przekazywanie danych</w:t>
            </w:r>
          </w:p>
          <w:p w14:paraId="3E3F7498" w14:textId="77777777" w:rsidR="002F2C96" w:rsidRPr="002F2C96" w:rsidRDefault="002F2C96" w:rsidP="002F2C96">
            <w:pPr>
              <w:pStyle w:val="Akapitzlist"/>
              <w:numPr>
                <w:ilvl w:val="0"/>
                <w:numId w:val="317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 xml:space="preserve">Instalacja w miejscu wskazanym przez Zamawiającego </w:t>
            </w:r>
          </w:p>
          <w:p w14:paraId="78B06EC3" w14:textId="5C8C4F04" w:rsidR="001D535E" w:rsidRPr="002F2C96" w:rsidRDefault="002F2C96" w:rsidP="002F2C96">
            <w:pPr>
              <w:pStyle w:val="Akapitzlist"/>
              <w:numPr>
                <w:ilvl w:val="0"/>
                <w:numId w:val="317"/>
              </w:numPr>
              <w:spacing w:before="120" w:after="12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sz w:val="22"/>
                <w:szCs w:val="22"/>
              </w:rPr>
              <w:t>Szkolenie z obsługi sprzętu w zakresie min. podstawowym (instalacja i konfiguracja sprzętu, podstawowe pomiary) dla min. dwóch osób w miejscu instalacji sprzętu.</w:t>
            </w:r>
          </w:p>
        </w:tc>
        <w:tc>
          <w:tcPr>
            <w:tcW w:w="3017" w:type="dxa"/>
            <w:shd w:val="clear" w:color="auto" w:fill="FFFFFF" w:themeFill="background1"/>
            <w:vAlign w:val="center"/>
          </w:tcPr>
          <w:p w14:paraId="23961CB0" w14:textId="77777777" w:rsidR="001D535E" w:rsidRPr="002F2C96" w:rsidRDefault="001D535E" w:rsidP="00E630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50D74A80" w14:textId="77777777" w:rsidR="001D535E" w:rsidRPr="002F2C96" w:rsidRDefault="001D535E" w:rsidP="004C3C41">
            <w:pPr>
              <w:spacing w:before="100" w:beforeAutospacing="1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1D535E" w:rsidRPr="008D1319" w14:paraId="79C1E538" w14:textId="77777777" w:rsidTr="001D535E">
        <w:trPr>
          <w:jc w:val="center"/>
        </w:trPr>
        <w:tc>
          <w:tcPr>
            <w:tcW w:w="723" w:type="dxa"/>
            <w:shd w:val="clear" w:color="auto" w:fill="FFFFFF" w:themeFill="background1"/>
            <w:vAlign w:val="center"/>
          </w:tcPr>
          <w:p w14:paraId="7526BC21" w14:textId="77777777" w:rsidR="001D535E" w:rsidRDefault="001D535E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77" w:type="dxa"/>
            <w:shd w:val="clear" w:color="auto" w:fill="FFFFFF" w:themeFill="background1"/>
            <w:vAlign w:val="center"/>
          </w:tcPr>
          <w:p w14:paraId="6A0C32A6" w14:textId="37C81C4C" w:rsidR="001D535E" w:rsidRPr="002F2C96" w:rsidRDefault="001D535E" w:rsidP="001D535E">
            <w:pPr>
              <w:pStyle w:val="Akapitzlist"/>
              <w:spacing w:before="120" w:after="120"/>
              <w:ind w:left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F2C9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Parametry oceniane</w:t>
            </w:r>
          </w:p>
        </w:tc>
        <w:tc>
          <w:tcPr>
            <w:tcW w:w="3017" w:type="dxa"/>
            <w:shd w:val="clear" w:color="auto" w:fill="FFFFFF" w:themeFill="background1"/>
            <w:vAlign w:val="center"/>
          </w:tcPr>
          <w:p w14:paraId="71000376" w14:textId="77777777" w:rsidR="001D535E" w:rsidRPr="002F2C96" w:rsidRDefault="001D535E" w:rsidP="00E630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891BB0F" w14:textId="1472FCBB" w:rsidR="001D535E" w:rsidRPr="002F2C96" w:rsidRDefault="001D535E" w:rsidP="001D535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F2C96">
              <w:rPr>
                <w:rFonts w:asciiTheme="minorHAnsi" w:hAnsiTheme="minorHAnsi"/>
                <w:b/>
              </w:rPr>
              <w:t>Ocena</w:t>
            </w:r>
          </w:p>
        </w:tc>
      </w:tr>
      <w:tr w:rsidR="001D535E" w:rsidRPr="008D1319" w14:paraId="20BCD498" w14:textId="77777777" w:rsidTr="001D535E">
        <w:trPr>
          <w:jc w:val="center"/>
        </w:trPr>
        <w:tc>
          <w:tcPr>
            <w:tcW w:w="723" w:type="dxa"/>
            <w:shd w:val="clear" w:color="auto" w:fill="FFFFFF" w:themeFill="background1"/>
            <w:vAlign w:val="center"/>
          </w:tcPr>
          <w:p w14:paraId="0E8E1748" w14:textId="4738823D" w:rsidR="001D535E" w:rsidRDefault="001D535E" w:rsidP="004C3C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3.1.1</w:t>
            </w:r>
          </w:p>
        </w:tc>
        <w:tc>
          <w:tcPr>
            <w:tcW w:w="5077" w:type="dxa"/>
            <w:shd w:val="clear" w:color="auto" w:fill="FFFFFF" w:themeFill="background1"/>
            <w:vAlign w:val="center"/>
          </w:tcPr>
          <w:p w14:paraId="7C5B730E" w14:textId="0587FE0E" w:rsidR="001D535E" w:rsidRPr="002F2C96" w:rsidRDefault="001D535E" w:rsidP="002F2C96">
            <w:pPr>
              <w:pStyle w:val="Tekstpodstawowy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color w:val="000000"/>
              </w:rPr>
            </w:pPr>
            <w:r w:rsidRPr="002F2C96">
              <w:rPr>
                <w:rFonts w:asciiTheme="minorHAnsi" w:hAnsiTheme="minorHAnsi"/>
                <w:b/>
                <w:bCs/>
                <w:color w:val="000000"/>
              </w:rPr>
              <w:t xml:space="preserve">Gwarancja </w:t>
            </w:r>
            <w:r w:rsidRPr="002F2C96">
              <w:rPr>
                <w:rFonts w:asciiTheme="minorHAnsi" w:hAnsiTheme="minorHAnsi"/>
                <w:b/>
                <w:bCs/>
                <w:color w:val="000000"/>
              </w:rPr>
              <w:br/>
              <w:t>(</w:t>
            </w:r>
            <w:r w:rsidRPr="002F2C96">
              <w:rPr>
                <w:rFonts w:asciiTheme="minorHAnsi" w:hAnsiTheme="minorHAnsi" w:cs="Arial"/>
                <w:b/>
                <w:color w:val="000000"/>
              </w:rPr>
              <w:t xml:space="preserve">minimalny wymagany okres gwarancji - </w:t>
            </w:r>
            <w:r w:rsidRPr="002F2C96">
              <w:rPr>
                <w:rFonts w:asciiTheme="minorHAnsi" w:hAnsiTheme="minorHAnsi" w:cs="Arial"/>
                <w:b/>
                <w:bCs/>
                <w:color w:val="000000"/>
              </w:rPr>
              <w:t>24 miesiące)</w:t>
            </w:r>
          </w:p>
          <w:p w14:paraId="7C1FD1E3" w14:textId="391882B7" w:rsidR="001D535E" w:rsidRPr="002F2C96" w:rsidRDefault="001D535E" w:rsidP="001D535E">
            <w:pPr>
              <w:pStyle w:val="Akapitzlist"/>
              <w:spacing w:before="120" w:after="120"/>
              <w:ind w:left="284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7" w:type="dxa"/>
            <w:shd w:val="clear" w:color="auto" w:fill="FFFFFF" w:themeFill="background1"/>
            <w:vAlign w:val="center"/>
          </w:tcPr>
          <w:p w14:paraId="6BC3DC29" w14:textId="77777777" w:rsidR="001D535E" w:rsidRPr="002F2C96" w:rsidRDefault="001D535E" w:rsidP="00E630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52DA9B7E" w14:textId="199FC5C3" w:rsidR="001D535E" w:rsidRPr="002F2C96" w:rsidRDefault="001D535E" w:rsidP="001D535E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2F2C96">
              <w:rPr>
                <w:rFonts w:asciiTheme="minorHAnsi" w:hAnsiTheme="minorHAnsi" w:cs="Arial"/>
                <w:b/>
              </w:rPr>
              <w:t xml:space="preserve">Gwarancja – 36 miesięcy: </w:t>
            </w:r>
          </w:p>
          <w:p w14:paraId="4D2A1269" w14:textId="3FA8E4D3" w:rsidR="001D535E" w:rsidRPr="002F2C96" w:rsidRDefault="001D535E" w:rsidP="001D535E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2F2C96">
              <w:rPr>
                <w:rFonts w:asciiTheme="minorHAnsi" w:hAnsiTheme="minorHAnsi" w:cs="Arial"/>
              </w:rPr>
              <w:t>Tak – 20 pkt</w:t>
            </w:r>
          </w:p>
          <w:p w14:paraId="19E3B786" w14:textId="5993ABA3" w:rsidR="001D535E" w:rsidRPr="002F2C96" w:rsidRDefault="001D535E" w:rsidP="001D535E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2F2C96">
              <w:rPr>
                <w:rFonts w:asciiTheme="minorHAnsi" w:hAnsiTheme="minorHAnsi" w:cs="Arial"/>
              </w:rPr>
              <w:t>Nie – 0 pkt</w:t>
            </w:r>
          </w:p>
          <w:p w14:paraId="112C75A4" w14:textId="77777777" w:rsidR="001D535E" w:rsidRPr="002F2C96" w:rsidRDefault="001D535E" w:rsidP="001D535E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2F2C96">
              <w:rPr>
                <w:rFonts w:asciiTheme="minorHAnsi" w:hAnsiTheme="minorHAnsi" w:cs="Arial"/>
                <w:b/>
              </w:rPr>
              <w:t xml:space="preserve">Gwarancja – 48 miesięcy i  więcej: </w:t>
            </w:r>
          </w:p>
          <w:p w14:paraId="278C1601" w14:textId="1CB10D20" w:rsidR="001D535E" w:rsidRPr="002F2C96" w:rsidRDefault="001D535E" w:rsidP="001D535E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2F2C96">
              <w:rPr>
                <w:rFonts w:asciiTheme="minorHAnsi" w:hAnsiTheme="minorHAnsi" w:cs="Arial"/>
              </w:rPr>
              <w:t>Tak - 40 pkt</w:t>
            </w:r>
          </w:p>
          <w:p w14:paraId="53E203E9" w14:textId="601825F9" w:rsidR="001D535E" w:rsidRPr="002F2C96" w:rsidRDefault="001D535E" w:rsidP="001D535E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2F2C96">
              <w:rPr>
                <w:rFonts w:asciiTheme="minorHAnsi" w:hAnsiTheme="minorHAnsi" w:cs="Arial"/>
              </w:rPr>
              <w:t>Nie – 0 pkt</w:t>
            </w:r>
          </w:p>
        </w:tc>
      </w:tr>
    </w:tbl>
    <w:p w14:paraId="4D14B10F" w14:textId="50045E81" w:rsidR="00323A7A" w:rsidRPr="00010C4B" w:rsidRDefault="00323A7A" w:rsidP="00323A7A">
      <w:pPr>
        <w:rPr>
          <w:rFonts w:asciiTheme="minorHAnsi" w:hAnsiTheme="minorHAnsi"/>
          <w:i/>
          <w:sz w:val="20"/>
          <w:szCs w:val="20"/>
        </w:rPr>
      </w:pPr>
    </w:p>
    <w:p w14:paraId="2DD9628B" w14:textId="77777777" w:rsidR="00323A7A" w:rsidRPr="008D1319" w:rsidRDefault="00323A7A" w:rsidP="00323A7A">
      <w:pPr>
        <w:rPr>
          <w:rFonts w:asciiTheme="minorHAnsi" w:hAnsiTheme="minorHAnsi"/>
          <w:i/>
          <w:sz w:val="20"/>
          <w:szCs w:val="20"/>
        </w:rPr>
      </w:pPr>
    </w:p>
    <w:p w14:paraId="07A63D06" w14:textId="77777777" w:rsidR="00323A7A" w:rsidRPr="008D1319" w:rsidRDefault="00323A7A" w:rsidP="00323A7A">
      <w:pPr>
        <w:rPr>
          <w:rFonts w:asciiTheme="minorHAnsi" w:hAnsiTheme="minorHAnsi"/>
          <w:i/>
          <w:sz w:val="20"/>
          <w:szCs w:val="20"/>
        </w:rPr>
      </w:pPr>
    </w:p>
    <w:p w14:paraId="2676220E" w14:textId="77777777" w:rsidR="002E4AFE" w:rsidRPr="008D1319" w:rsidRDefault="002E4AFE" w:rsidP="002E4AFE">
      <w:pPr>
        <w:rPr>
          <w:rFonts w:asciiTheme="minorHAnsi" w:hAnsiTheme="minorHAnsi"/>
          <w:sz w:val="20"/>
          <w:szCs w:val="20"/>
        </w:rPr>
      </w:pPr>
    </w:p>
    <w:p w14:paraId="1D053A7F" w14:textId="77777777" w:rsidR="002E4AFE" w:rsidRPr="008D1319" w:rsidRDefault="002E4AFE" w:rsidP="002E4AFE">
      <w:pPr>
        <w:spacing w:after="0"/>
        <w:rPr>
          <w:rFonts w:asciiTheme="minorHAnsi" w:hAnsiTheme="minorHAnsi"/>
          <w:sz w:val="20"/>
          <w:szCs w:val="20"/>
        </w:rPr>
      </w:pPr>
      <w:r w:rsidRPr="008D1319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6CA1D195" w14:textId="77777777" w:rsidR="002E4AFE" w:rsidRPr="008D1319" w:rsidRDefault="002E4AFE" w:rsidP="002E4AF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8D1319">
        <w:rPr>
          <w:rFonts w:asciiTheme="minorHAnsi" w:hAnsiTheme="minorHAnsi"/>
          <w:sz w:val="20"/>
          <w:szCs w:val="20"/>
        </w:rPr>
        <w:t xml:space="preserve">              (data)</w:t>
      </w:r>
      <w:r w:rsidRPr="008D1319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8D1319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6F22ADB" w14:textId="77777777" w:rsidR="002E4AFE" w:rsidRPr="008D1319" w:rsidRDefault="002E4AFE" w:rsidP="002E4AFE">
      <w:pPr>
        <w:spacing w:after="0"/>
        <w:rPr>
          <w:rFonts w:asciiTheme="minorHAnsi" w:hAnsiTheme="minorHAnsi"/>
          <w:sz w:val="20"/>
          <w:szCs w:val="20"/>
        </w:rPr>
      </w:pPr>
      <w:r w:rsidRPr="008D1319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8D1319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8D1319">
        <w:rPr>
          <w:rFonts w:asciiTheme="minorHAnsi" w:hAnsiTheme="minorHAnsi"/>
          <w:i/>
          <w:iCs/>
          <w:sz w:val="20"/>
          <w:szCs w:val="20"/>
        </w:rPr>
        <w:t xml:space="preserve"> do reprezentacji Wykonawcy</w:t>
      </w:r>
    </w:p>
    <w:p w14:paraId="2310EE31" w14:textId="77777777" w:rsidR="00323A7A" w:rsidRPr="008D1319" w:rsidRDefault="00323A7A" w:rsidP="00323A7A">
      <w:pPr>
        <w:rPr>
          <w:rFonts w:asciiTheme="minorHAnsi" w:hAnsiTheme="minorHAnsi"/>
          <w:i/>
          <w:sz w:val="20"/>
          <w:szCs w:val="20"/>
        </w:rPr>
      </w:pPr>
    </w:p>
    <w:p w14:paraId="19133200" w14:textId="588E4FF4" w:rsidR="00513511" w:rsidRPr="005C703F" w:rsidRDefault="00513511" w:rsidP="005C703F">
      <w:pPr>
        <w:rPr>
          <w:rFonts w:asciiTheme="minorHAnsi" w:hAnsiTheme="minorHAnsi" w:cs="Tahoma"/>
          <w:sz w:val="24"/>
          <w:szCs w:val="24"/>
        </w:rPr>
      </w:pPr>
    </w:p>
    <w:sectPr w:rsidR="00513511" w:rsidRPr="005C703F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82192" w16cid:durableId="2001DA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DEC89" w14:textId="77777777" w:rsidR="00DF76EC" w:rsidRDefault="00DF76EC" w:rsidP="002E30C2">
      <w:pPr>
        <w:spacing w:after="0" w:line="240" w:lineRule="auto"/>
      </w:pPr>
      <w:r>
        <w:separator/>
      </w:r>
    </w:p>
  </w:endnote>
  <w:endnote w:type="continuationSeparator" w:id="0">
    <w:p w14:paraId="1C33CEE4" w14:textId="77777777" w:rsidR="00DF76EC" w:rsidRDefault="00DF76EC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5C1A" w14:textId="4D0A7758" w:rsidR="00CE13DE" w:rsidRDefault="00ED6373" w:rsidP="00ED6373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44EA3F40" wp14:editId="698956EF">
          <wp:extent cx="1469452" cy="784860"/>
          <wp:effectExtent l="0" t="0" r="0" b="0"/>
          <wp:docPr id="1" name="Obraz 1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54D9031D" wp14:editId="245945C8">
          <wp:extent cx="2266950" cy="800100"/>
          <wp:effectExtent l="0" t="0" r="0" b="0"/>
          <wp:docPr id="6" name="Obraz 6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13DE"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="00CE13DE" w:rsidRPr="0099190E">
          <w:rPr>
            <w:sz w:val="20"/>
            <w:szCs w:val="20"/>
          </w:rPr>
          <w:fldChar w:fldCharType="begin"/>
        </w:r>
        <w:r w:rsidR="00CE13DE" w:rsidRPr="0099190E">
          <w:rPr>
            <w:sz w:val="20"/>
            <w:szCs w:val="20"/>
          </w:rPr>
          <w:instrText>PAGE   \* MERGEFORMAT</w:instrText>
        </w:r>
        <w:r w:rsidR="00CE13DE" w:rsidRPr="0099190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="00CE13DE"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D263" w14:textId="30C842F0" w:rsidR="00CE13DE" w:rsidRPr="0090782D" w:rsidRDefault="00E630CB" w:rsidP="00E630CB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03838754" wp14:editId="67EB62C7">
          <wp:extent cx="1469452" cy="784860"/>
          <wp:effectExtent l="0" t="0" r="0" b="0"/>
          <wp:docPr id="28" name="Obraz 28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4C394E26" wp14:editId="4D77EA2F">
          <wp:extent cx="2266950" cy="800100"/>
          <wp:effectExtent l="0" t="0" r="0" b="0"/>
          <wp:docPr id="29" name="Obraz 29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4E61">
      <w:rPr>
        <w:i/>
        <w:sz w:val="18"/>
        <w:szCs w:val="18"/>
      </w:rPr>
      <w:t xml:space="preserve">str. </w:t>
    </w:r>
    <w:r w:rsidRPr="00D64E61">
      <w:rPr>
        <w:i/>
        <w:sz w:val="18"/>
        <w:szCs w:val="18"/>
      </w:rPr>
      <w:fldChar w:fldCharType="begin"/>
    </w:r>
    <w:r w:rsidRPr="00D64E61">
      <w:rPr>
        <w:i/>
        <w:sz w:val="18"/>
        <w:szCs w:val="18"/>
      </w:rPr>
      <w:instrText>PAGE   \* MERGEFORMAT</w:instrText>
    </w:r>
    <w:r w:rsidRPr="00D64E61">
      <w:rPr>
        <w:i/>
        <w:sz w:val="18"/>
        <w:szCs w:val="18"/>
      </w:rPr>
      <w:fldChar w:fldCharType="separate"/>
    </w:r>
    <w:r w:rsidR="00ED6373">
      <w:rPr>
        <w:i/>
        <w:noProof/>
        <w:sz w:val="18"/>
        <w:szCs w:val="18"/>
      </w:rPr>
      <w:t>1</w:t>
    </w:r>
    <w:r w:rsidRPr="00D64E61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06F5C" w14:textId="77777777" w:rsidR="00DF76EC" w:rsidRDefault="00DF76EC" w:rsidP="002E30C2">
      <w:pPr>
        <w:spacing w:after="0" w:line="240" w:lineRule="auto"/>
      </w:pPr>
      <w:r>
        <w:separator/>
      </w:r>
    </w:p>
  </w:footnote>
  <w:footnote w:type="continuationSeparator" w:id="0">
    <w:p w14:paraId="1927B11B" w14:textId="77777777" w:rsidR="00DF76EC" w:rsidRDefault="00DF76EC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8FA5" w14:textId="77777777" w:rsidR="00CE13DE" w:rsidRPr="00C50F57" w:rsidRDefault="00CE13DE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CE13DE" w:rsidRPr="00C50F57" w:rsidRDefault="00CE13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CE13DE" w:rsidRDefault="00CE13DE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CE13DE" w:rsidRPr="00A272F6" w:rsidRDefault="00CE13DE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CE13DE" w:rsidRPr="00FD2A0B" w:rsidRDefault="00CE13DE" w:rsidP="00FD2A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C4E" w14:textId="77777777" w:rsidR="00CE13DE" w:rsidRPr="00C50F57" w:rsidRDefault="00CE13DE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CE13DE" w:rsidRPr="00C50F57" w:rsidRDefault="00CE13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CE13DE" w:rsidRDefault="00CE13DE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CE13DE" w:rsidRPr="00A272F6" w:rsidRDefault="00CE13DE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CE13DE" w:rsidRDefault="00CE13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716D4"/>
    <w:multiLevelType w:val="hybridMultilevel"/>
    <w:tmpl w:val="F4866278"/>
    <w:lvl w:ilvl="0" w:tplc="0CE0655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975A01"/>
    <w:multiLevelType w:val="hybridMultilevel"/>
    <w:tmpl w:val="3C62E6BC"/>
    <w:lvl w:ilvl="0" w:tplc="42D8C46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67B46AF"/>
    <w:multiLevelType w:val="hybridMultilevel"/>
    <w:tmpl w:val="C1A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CB247D8"/>
    <w:multiLevelType w:val="hybridMultilevel"/>
    <w:tmpl w:val="C87E2F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CE42942"/>
    <w:multiLevelType w:val="hybridMultilevel"/>
    <w:tmpl w:val="BC66235C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1" w15:restartNumberingAfterBreak="0">
    <w:nsid w:val="0CE71FED"/>
    <w:multiLevelType w:val="hybridMultilevel"/>
    <w:tmpl w:val="153E7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01412F5"/>
    <w:multiLevelType w:val="hybridMultilevel"/>
    <w:tmpl w:val="F5044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0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7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9" w15:restartNumberingAfterBreak="0">
    <w:nsid w:val="12FA413F"/>
    <w:multiLevelType w:val="hybridMultilevel"/>
    <w:tmpl w:val="B2D4D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4594369"/>
    <w:multiLevelType w:val="hybridMultilevel"/>
    <w:tmpl w:val="93B0624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F608F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 w15:restartNumberingAfterBreak="0">
    <w:nsid w:val="174D18D3"/>
    <w:multiLevelType w:val="hybridMultilevel"/>
    <w:tmpl w:val="0D2003FE"/>
    <w:lvl w:ilvl="0" w:tplc="C8DAF696"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A056BD0"/>
    <w:multiLevelType w:val="hybridMultilevel"/>
    <w:tmpl w:val="B31271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1A491E6F"/>
    <w:multiLevelType w:val="hybridMultilevel"/>
    <w:tmpl w:val="642AF4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C220CC3"/>
    <w:multiLevelType w:val="hybridMultilevel"/>
    <w:tmpl w:val="A2422C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0568DC"/>
    <w:multiLevelType w:val="hybridMultilevel"/>
    <w:tmpl w:val="FF6C6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1FFD70AC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4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5" w15:restartNumberingAfterBreak="0">
    <w:nsid w:val="2A9017B2"/>
    <w:multiLevelType w:val="hybridMultilevel"/>
    <w:tmpl w:val="6B40F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954636"/>
    <w:multiLevelType w:val="hybridMultilevel"/>
    <w:tmpl w:val="6FC2D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2C223D51"/>
    <w:multiLevelType w:val="hybridMultilevel"/>
    <w:tmpl w:val="09823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E077067"/>
    <w:multiLevelType w:val="hybridMultilevel"/>
    <w:tmpl w:val="EC763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16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7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F63EBD"/>
    <w:multiLevelType w:val="hybridMultilevel"/>
    <w:tmpl w:val="480EB584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8B60E5"/>
    <w:multiLevelType w:val="hybridMultilevel"/>
    <w:tmpl w:val="1C846FDA"/>
    <w:lvl w:ilvl="0" w:tplc="0EEC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32390164"/>
    <w:multiLevelType w:val="hybridMultilevel"/>
    <w:tmpl w:val="B144F6D6"/>
    <w:lvl w:ilvl="0" w:tplc="0B3A0630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25B0E55"/>
    <w:multiLevelType w:val="hybridMultilevel"/>
    <w:tmpl w:val="0B4A8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34BE1C1C"/>
    <w:multiLevelType w:val="hybridMultilevel"/>
    <w:tmpl w:val="3858CFE0"/>
    <w:lvl w:ilvl="0" w:tplc="591272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9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51F28F6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8D1129"/>
    <w:multiLevelType w:val="hybridMultilevel"/>
    <w:tmpl w:val="14F2E1D0"/>
    <w:lvl w:ilvl="0" w:tplc="ECB8DE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075B64"/>
    <w:multiLevelType w:val="hybridMultilevel"/>
    <w:tmpl w:val="4F04B5F8"/>
    <w:lvl w:ilvl="0" w:tplc="67464F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 w15:restartNumberingAfterBreak="0">
    <w:nsid w:val="3625747B"/>
    <w:multiLevelType w:val="hybridMultilevel"/>
    <w:tmpl w:val="FE5BA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5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7" w15:restartNumberingAfterBreak="0">
    <w:nsid w:val="376C5762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9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 w15:restartNumberingAfterBreak="0">
    <w:nsid w:val="381A0524"/>
    <w:multiLevelType w:val="hybridMultilevel"/>
    <w:tmpl w:val="C692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3E9170B2"/>
    <w:multiLevelType w:val="hybridMultilevel"/>
    <w:tmpl w:val="B8565B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7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8" w15:restartNumberingAfterBreak="0">
    <w:nsid w:val="40496F03"/>
    <w:multiLevelType w:val="hybridMultilevel"/>
    <w:tmpl w:val="1FC89C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224F7B"/>
    <w:multiLevelType w:val="hybridMultilevel"/>
    <w:tmpl w:val="78F83B6C"/>
    <w:lvl w:ilvl="0" w:tplc="81180B7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32A71F7"/>
    <w:multiLevelType w:val="hybridMultilevel"/>
    <w:tmpl w:val="D48C9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44004D7"/>
    <w:multiLevelType w:val="hybridMultilevel"/>
    <w:tmpl w:val="53425C7C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0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2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3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 w15:restartNumberingAfterBreak="0">
    <w:nsid w:val="45FB74A1"/>
    <w:multiLevelType w:val="hybridMultilevel"/>
    <w:tmpl w:val="FE22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76375D9"/>
    <w:multiLevelType w:val="hybridMultilevel"/>
    <w:tmpl w:val="47A28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2" w15:restartNumberingAfterBreak="0">
    <w:nsid w:val="47EA0CCC"/>
    <w:multiLevelType w:val="hybridMultilevel"/>
    <w:tmpl w:val="72606746"/>
    <w:lvl w:ilvl="0" w:tplc="178A79F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4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6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7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8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DA75547"/>
    <w:multiLevelType w:val="hybridMultilevel"/>
    <w:tmpl w:val="9F24B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E38080B"/>
    <w:multiLevelType w:val="hybridMultilevel"/>
    <w:tmpl w:val="B3F09A24"/>
    <w:lvl w:ilvl="0" w:tplc="E5D49134">
      <w:start w:val="1"/>
      <w:numFmt w:val="decimal"/>
      <w:lvlText w:val="%1."/>
      <w:lvlJc w:val="left"/>
      <w:pPr>
        <w:ind w:left="1146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8" w15:restartNumberingAfterBreak="0">
    <w:nsid w:val="4E5D00B4"/>
    <w:multiLevelType w:val="hybridMultilevel"/>
    <w:tmpl w:val="4AB21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502A1512"/>
    <w:multiLevelType w:val="hybridMultilevel"/>
    <w:tmpl w:val="1FC2B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5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51EF0407"/>
    <w:multiLevelType w:val="hybridMultilevel"/>
    <w:tmpl w:val="7FB6C8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0" w15:restartNumberingAfterBreak="0">
    <w:nsid w:val="54F345FC"/>
    <w:multiLevelType w:val="hybridMultilevel"/>
    <w:tmpl w:val="424E0708"/>
    <w:lvl w:ilvl="0" w:tplc="4D06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59A3651"/>
    <w:multiLevelType w:val="hybridMultilevel"/>
    <w:tmpl w:val="EE2A64C0"/>
    <w:lvl w:ilvl="0" w:tplc="04150019">
      <w:start w:val="1"/>
      <w:numFmt w:val="lowerLetter"/>
      <w:lvlText w:val="%1."/>
      <w:lvlJc w:val="left"/>
      <w:pPr>
        <w:ind w:left="15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2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7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5C516050"/>
    <w:multiLevelType w:val="hybridMultilevel"/>
    <w:tmpl w:val="8A56A026"/>
    <w:lvl w:ilvl="0" w:tplc="7A244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1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DDE5443"/>
    <w:multiLevelType w:val="hybridMultilevel"/>
    <w:tmpl w:val="9ABC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4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6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7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29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 w15:restartNumberingAfterBreak="0">
    <w:nsid w:val="62B512F5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7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38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0" w15:restartNumberingAfterBreak="0">
    <w:nsid w:val="6547316E"/>
    <w:multiLevelType w:val="hybridMultilevel"/>
    <w:tmpl w:val="EE30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4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73E120B"/>
    <w:multiLevelType w:val="hybridMultilevel"/>
    <w:tmpl w:val="C548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47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8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9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1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2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4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5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6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7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CF70C59"/>
    <w:multiLevelType w:val="hybridMultilevel"/>
    <w:tmpl w:val="D9E22A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0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D436FAC"/>
    <w:multiLevelType w:val="hybridMultilevel"/>
    <w:tmpl w:val="CD96A726"/>
    <w:lvl w:ilvl="0" w:tplc="6A803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3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7" w15:restartNumberingAfterBreak="0">
    <w:nsid w:val="70B0557E"/>
    <w:multiLevelType w:val="hybridMultilevel"/>
    <w:tmpl w:val="D0FA8360"/>
    <w:lvl w:ilvl="0" w:tplc="979A7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1" w15:restartNumberingAfterBreak="0">
    <w:nsid w:val="718F5E51"/>
    <w:multiLevelType w:val="hybridMultilevel"/>
    <w:tmpl w:val="C9A08A96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A06B26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D3E3668">
      <w:start w:val="3"/>
      <w:numFmt w:val="lowerLetter"/>
      <w:lvlText w:val="%6."/>
      <w:lvlJc w:val="left"/>
      <w:pPr>
        <w:ind w:left="4500" w:hanging="360"/>
      </w:pPr>
      <w:rPr>
        <w:rFonts w:cs="Arial"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2173700"/>
    <w:multiLevelType w:val="hybridMultilevel"/>
    <w:tmpl w:val="78EC6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4" w15:restartNumberingAfterBreak="0">
    <w:nsid w:val="73391F63"/>
    <w:multiLevelType w:val="hybridMultilevel"/>
    <w:tmpl w:val="840AFC8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EDB8364A">
      <w:start w:val="1"/>
      <w:numFmt w:val="lowerLetter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7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8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502236F"/>
    <w:multiLevelType w:val="hybridMultilevel"/>
    <w:tmpl w:val="EF9A87EA"/>
    <w:lvl w:ilvl="0" w:tplc="9B36E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59B7FE0"/>
    <w:multiLevelType w:val="hybridMultilevel"/>
    <w:tmpl w:val="F246FC1C"/>
    <w:lvl w:ilvl="0" w:tplc="55A27A9A">
      <w:start w:val="1"/>
      <w:numFmt w:val="decimal"/>
      <w:lvlText w:val="%1.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2" w15:restartNumberingAfterBreak="0">
    <w:nsid w:val="75A351E2"/>
    <w:multiLevelType w:val="hybridMultilevel"/>
    <w:tmpl w:val="E168E4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4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5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7" w15:restartNumberingAfterBreak="0">
    <w:nsid w:val="76E616AE"/>
    <w:multiLevelType w:val="hybridMultilevel"/>
    <w:tmpl w:val="70586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6EF7150"/>
    <w:multiLevelType w:val="hybridMultilevel"/>
    <w:tmpl w:val="AFACF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0" w15:restartNumberingAfterBreak="0">
    <w:nsid w:val="77375678"/>
    <w:multiLevelType w:val="hybridMultilevel"/>
    <w:tmpl w:val="02364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76F2F22"/>
    <w:multiLevelType w:val="hybridMultilevel"/>
    <w:tmpl w:val="F23694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4" w15:restartNumberingAfterBreak="0">
    <w:nsid w:val="77F2643B"/>
    <w:multiLevelType w:val="hybridMultilevel"/>
    <w:tmpl w:val="FF08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296" w15:restartNumberingAfterBreak="0">
    <w:nsid w:val="786B7E62"/>
    <w:multiLevelType w:val="hybridMultilevel"/>
    <w:tmpl w:val="9E14D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A3C3126"/>
    <w:multiLevelType w:val="hybridMultilevel"/>
    <w:tmpl w:val="CCF68F0E"/>
    <w:lvl w:ilvl="0" w:tplc="C188EFEC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29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0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3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CA17943"/>
    <w:multiLevelType w:val="hybridMultilevel"/>
    <w:tmpl w:val="C5B2F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6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7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8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0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1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</w:num>
  <w:num w:numId="4">
    <w:abstractNumId w:val="230"/>
  </w:num>
  <w:num w:numId="5">
    <w:abstractNumId w:val="257"/>
  </w:num>
  <w:num w:numId="6">
    <w:abstractNumId w:val="38"/>
  </w:num>
  <w:num w:numId="7">
    <w:abstractNumId w:val="237"/>
  </w:num>
  <w:num w:numId="8">
    <w:abstractNumId w:val="311"/>
  </w:num>
  <w:num w:numId="9">
    <w:abstractNumId w:val="200"/>
  </w:num>
  <w:num w:numId="10">
    <w:abstractNumId w:val="11"/>
  </w:num>
  <w:num w:numId="11">
    <w:abstractNumId w:val="60"/>
  </w:num>
  <w:num w:numId="12">
    <w:abstractNumId w:val="139"/>
  </w:num>
  <w:num w:numId="13">
    <w:abstractNumId w:val="161"/>
  </w:num>
  <w:num w:numId="14">
    <w:abstractNumId w:val="193"/>
  </w:num>
  <w:num w:numId="15">
    <w:abstractNumId w:val="151"/>
  </w:num>
  <w:num w:numId="16">
    <w:abstractNumId w:val="253"/>
  </w:num>
  <w:num w:numId="17">
    <w:abstractNumId w:val="195"/>
  </w:num>
  <w:num w:numId="18">
    <w:abstractNumId w:val="255"/>
  </w:num>
  <w:num w:numId="19">
    <w:abstractNumId w:val="221"/>
  </w:num>
  <w:num w:numId="20">
    <w:abstractNumId w:val="178"/>
  </w:num>
  <w:num w:numId="21">
    <w:abstractNumId w:val="62"/>
  </w:num>
  <w:num w:numId="22">
    <w:abstractNumId w:val="295"/>
  </w:num>
  <w:num w:numId="23">
    <w:abstractNumId w:val="156"/>
  </w:num>
  <w:num w:numId="24">
    <w:abstractNumId w:val="160"/>
  </w:num>
  <w:num w:numId="25">
    <w:abstractNumId w:val="21"/>
  </w:num>
  <w:num w:numId="2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45"/>
  </w:num>
  <w:num w:numId="29">
    <w:abstractNumId w:val="248"/>
  </w:num>
  <w:num w:numId="30">
    <w:abstractNumId w:val="115"/>
  </w:num>
  <w:num w:numId="31">
    <w:abstractNumId w:val="285"/>
  </w:num>
  <w:num w:numId="32">
    <w:abstractNumId w:val="286"/>
  </w:num>
  <w:num w:numId="33">
    <w:abstractNumId w:val="91"/>
  </w:num>
  <w:num w:numId="34">
    <w:abstractNumId w:val="228"/>
  </w:num>
  <w:num w:numId="35">
    <w:abstractNumId w:val="93"/>
  </w:num>
  <w:num w:numId="36">
    <w:abstractNumId w:val="186"/>
  </w:num>
  <w:num w:numId="37">
    <w:abstractNumId w:val="143"/>
  </w:num>
  <w:num w:numId="38">
    <w:abstractNumId w:val="246"/>
  </w:num>
  <w:num w:numId="39">
    <w:abstractNumId w:val="37"/>
  </w:num>
  <w:num w:numId="40">
    <w:abstractNumId w:val="12"/>
  </w:num>
  <w:num w:numId="41">
    <w:abstractNumId w:val="194"/>
  </w:num>
  <w:num w:numId="42">
    <w:abstractNumId w:val="243"/>
  </w:num>
  <w:num w:numId="43">
    <w:abstractNumId w:val="207"/>
  </w:num>
  <w:num w:numId="44">
    <w:abstractNumId w:val="192"/>
  </w:num>
  <w:num w:numId="45">
    <w:abstractNumId w:val="298"/>
  </w:num>
  <w:num w:numId="46">
    <w:abstractNumId w:val="212"/>
  </w:num>
  <w:num w:numId="47">
    <w:abstractNumId w:val="36"/>
  </w:num>
  <w:num w:numId="48">
    <w:abstractNumId w:val="47"/>
  </w:num>
  <w:num w:numId="49">
    <w:abstractNumId w:val="204"/>
  </w:num>
  <w:num w:numId="50">
    <w:abstractNumId w:val="35"/>
  </w:num>
  <w:num w:numId="51">
    <w:abstractNumId w:val="223"/>
  </w:num>
  <w:num w:numId="52">
    <w:abstractNumId w:val="256"/>
  </w:num>
  <w:num w:numId="53">
    <w:abstractNumId w:val="169"/>
  </w:num>
  <w:num w:numId="54">
    <w:abstractNumId w:val="122"/>
  </w:num>
  <w:num w:numId="55">
    <w:abstractNumId w:val="101"/>
  </w:num>
  <w:num w:numId="56">
    <w:abstractNumId w:val="146"/>
  </w:num>
  <w:num w:numId="57">
    <w:abstractNumId w:val="181"/>
  </w:num>
  <w:num w:numId="58">
    <w:abstractNumId w:val="40"/>
  </w:num>
  <w:num w:numId="59">
    <w:abstractNumId w:val="172"/>
  </w:num>
  <w:num w:numId="60">
    <w:abstractNumId w:val="126"/>
  </w:num>
  <w:num w:numId="61">
    <w:abstractNumId w:val="216"/>
  </w:num>
  <w:num w:numId="62">
    <w:abstractNumId w:val="184"/>
  </w:num>
  <w:num w:numId="63">
    <w:abstractNumId w:val="249"/>
  </w:num>
  <w:num w:numId="64">
    <w:abstractNumId w:val="205"/>
  </w:num>
  <w:num w:numId="65">
    <w:abstractNumId w:val="49"/>
  </w:num>
  <w:num w:numId="66">
    <w:abstractNumId w:val="300"/>
    <w:lvlOverride w:ilvl="0">
      <w:startOverride w:val="1"/>
    </w:lvlOverride>
  </w:num>
  <w:num w:numId="67">
    <w:abstractNumId w:val="43"/>
  </w:num>
  <w:num w:numId="68">
    <w:abstractNumId w:val="79"/>
  </w:num>
  <w:num w:numId="69">
    <w:abstractNumId w:val="99"/>
  </w:num>
  <w:num w:numId="70">
    <w:abstractNumId w:val="218"/>
  </w:num>
  <w:num w:numId="71">
    <w:abstractNumId w:val="232"/>
  </w:num>
  <w:num w:numId="72">
    <w:abstractNumId w:val="92"/>
  </w:num>
  <w:num w:numId="73">
    <w:abstractNumId w:val="299"/>
  </w:num>
  <w:num w:numId="74">
    <w:abstractNumId w:val="301"/>
  </w:num>
  <w:num w:numId="75">
    <w:abstractNumId w:val="69"/>
  </w:num>
  <w:num w:numId="76">
    <w:abstractNumId w:val="27"/>
  </w:num>
  <w:num w:numId="77">
    <w:abstractNumId w:val="72"/>
  </w:num>
  <w:num w:numId="78">
    <w:abstractNumId w:val="254"/>
  </w:num>
  <w:num w:numId="79">
    <w:abstractNumId w:val="177"/>
  </w:num>
  <w:num w:numId="80">
    <w:abstractNumId w:val="81"/>
  </w:num>
  <w:num w:numId="81">
    <w:abstractNumId w:val="307"/>
  </w:num>
  <w:num w:numId="82">
    <w:abstractNumId w:val="136"/>
  </w:num>
  <w:num w:numId="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3"/>
  </w:num>
  <w:num w:numId="90">
    <w:abstractNumId w:val="260"/>
  </w:num>
  <w:num w:numId="91">
    <w:abstractNumId w:val="13"/>
  </w:num>
  <w:num w:numId="92">
    <w:abstractNumId w:val="293"/>
  </w:num>
  <w:num w:numId="93">
    <w:abstractNumId w:val="116"/>
  </w:num>
  <w:num w:numId="94">
    <w:abstractNumId w:val="242"/>
  </w:num>
  <w:num w:numId="95">
    <w:abstractNumId w:val="104"/>
  </w:num>
  <w:num w:numId="96">
    <w:abstractNumId w:val="138"/>
  </w:num>
  <w:num w:numId="97">
    <w:abstractNumId w:val="66"/>
  </w:num>
  <w:num w:numId="98">
    <w:abstractNumId w:val="252"/>
  </w:num>
  <w:num w:numId="99">
    <w:abstractNumId w:val="187"/>
  </w:num>
  <w:num w:numId="100">
    <w:abstractNumId w:val="278"/>
  </w:num>
  <w:num w:numId="101">
    <w:abstractNumId w:val="183"/>
  </w:num>
  <w:num w:numId="102">
    <w:abstractNumId w:val="241"/>
  </w:num>
  <w:num w:numId="103">
    <w:abstractNumId w:val="50"/>
  </w:num>
  <w:num w:numId="104">
    <w:abstractNumId w:val="262"/>
  </w:num>
  <w:num w:numId="105">
    <w:abstractNumId w:val="220"/>
  </w:num>
  <w:num w:numId="106">
    <w:abstractNumId w:val="175"/>
  </w:num>
  <w:num w:numId="107">
    <w:abstractNumId w:val="149"/>
  </w:num>
  <w:num w:numId="108">
    <w:abstractNumId w:val="306"/>
  </w:num>
  <w:num w:numId="109">
    <w:abstractNumId w:val="54"/>
  </w:num>
  <w:num w:numId="110">
    <w:abstractNumId w:val="283"/>
  </w:num>
  <w:num w:numId="111">
    <w:abstractNumId w:val="73"/>
  </w:num>
  <w:num w:numId="112">
    <w:abstractNumId w:val="273"/>
  </w:num>
  <w:num w:numId="113">
    <w:abstractNumId w:val="171"/>
  </w:num>
  <w:num w:numId="114">
    <w:abstractNumId w:val="302"/>
  </w:num>
  <w:num w:numId="115">
    <w:abstractNumId w:val="87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297"/>
  </w:num>
  <w:num w:numId="128">
    <w:abstractNumId w:val="28"/>
  </w:num>
  <w:num w:numId="129">
    <w:abstractNumId w:val="280"/>
  </w:num>
  <w:num w:numId="130">
    <w:abstractNumId w:val="203"/>
  </w:num>
  <w:num w:numId="131">
    <w:abstractNumId w:val="268"/>
  </w:num>
  <w:num w:numId="132">
    <w:abstractNumId w:val="16"/>
  </w:num>
  <w:num w:numId="133">
    <w:abstractNumId w:val="162"/>
  </w:num>
  <w:num w:numId="134">
    <w:abstractNumId w:val="227"/>
  </w:num>
  <w:num w:numId="135">
    <w:abstractNumId w:val="173"/>
  </w:num>
  <w:num w:numId="136">
    <w:abstractNumId w:val="215"/>
  </w:num>
  <w:num w:numId="137">
    <w:abstractNumId w:val="71"/>
  </w:num>
  <w:num w:numId="138">
    <w:abstractNumId w:val="46"/>
  </w:num>
  <w:num w:numId="139">
    <w:abstractNumId w:val="90"/>
  </w:num>
  <w:num w:numId="140">
    <w:abstractNumId w:val="113"/>
  </w:num>
  <w:num w:numId="141">
    <w:abstractNumId w:val="51"/>
  </w:num>
  <w:num w:numId="142">
    <w:abstractNumId w:val="44"/>
  </w:num>
  <w:num w:numId="143">
    <w:abstractNumId w:val="15"/>
  </w:num>
  <w:num w:numId="144">
    <w:abstractNumId w:val="65"/>
  </w:num>
  <w:num w:numId="145">
    <w:abstractNumId w:val="202"/>
  </w:num>
  <w:num w:numId="146">
    <w:abstractNumId w:val="266"/>
  </w:num>
  <w:num w:numId="147">
    <w:abstractNumId w:val="250"/>
  </w:num>
  <w:num w:numId="148">
    <w:abstractNumId w:val="53"/>
  </w:num>
  <w:num w:numId="149">
    <w:abstractNumId w:val="308"/>
  </w:num>
  <w:num w:numId="150">
    <w:abstractNumId w:val="94"/>
  </w:num>
  <w:num w:numId="151">
    <w:abstractNumId w:val="154"/>
  </w:num>
  <w:num w:numId="152">
    <w:abstractNumId w:val="208"/>
  </w:num>
  <w:num w:numId="153">
    <w:abstractNumId w:val="128"/>
  </w:num>
  <w:num w:numId="154">
    <w:abstractNumId w:val="174"/>
  </w:num>
  <w:num w:numId="155">
    <w:abstractNumId w:val="141"/>
  </w:num>
  <w:num w:numId="156">
    <w:abstractNumId w:val="29"/>
  </w:num>
  <w:num w:numId="157">
    <w:abstractNumId w:val="42"/>
  </w:num>
  <w:num w:numId="158">
    <w:abstractNumId w:val="33"/>
  </w:num>
  <w:num w:numId="159">
    <w:abstractNumId w:val="276"/>
  </w:num>
  <w:num w:numId="160">
    <w:abstractNumId w:val="114"/>
  </w:num>
  <w:num w:numId="161">
    <w:abstractNumId w:val="95"/>
  </w:num>
  <w:num w:numId="162">
    <w:abstractNumId w:val="41"/>
  </w:num>
  <w:num w:numId="163">
    <w:abstractNumId w:val="125"/>
  </w:num>
  <w:num w:numId="164">
    <w:abstractNumId w:val="259"/>
  </w:num>
  <w:num w:numId="165">
    <w:abstractNumId w:val="58"/>
  </w:num>
  <w:num w:numId="166">
    <w:abstractNumId w:val="157"/>
  </w:num>
  <w:num w:numId="167">
    <w:abstractNumId w:val="56"/>
  </w:num>
  <w:num w:numId="168">
    <w:abstractNumId w:val="188"/>
  </w:num>
  <w:num w:numId="169">
    <w:abstractNumId w:val="18"/>
  </w:num>
  <w:num w:numId="170">
    <w:abstractNumId w:val="20"/>
  </w:num>
  <w:num w:numId="171">
    <w:abstractNumId w:val="120"/>
  </w:num>
  <w:num w:numId="172">
    <w:abstractNumId w:val="236"/>
  </w:num>
  <w:num w:numId="173">
    <w:abstractNumId w:val="97"/>
  </w:num>
  <w:num w:numId="174">
    <w:abstractNumId w:val="77"/>
  </w:num>
  <w:num w:numId="175">
    <w:abstractNumId w:val="121"/>
  </w:num>
  <w:num w:numId="176">
    <w:abstractNumId w:val="164"/>
  </w:num>
  <w:num w:numId="177">
    <w:abstractNumId w:val="214"/>
  </w:num>
  <w:num w:numId="178">
    <w:abstractNumId w:val="217"/>
  </w:num>
  <w:num w:numId="179">
    <w:abstractNumId w:val="17"/>
  </w:num>
  <w:num w:numId="180">
    <w:abstractNumId w:val="270"/>
  </w:num>
  <w:num w:numId="181">
    <w:abstractNumId w:val="57"/>
  </w:num>
  <w:num w:numId="182">
    <w:abstractNumId w:val="239"/>
  </w:num>
  <w:num w:numId="183">
    <w:abstractNumId w:val="55"/>
  </w:num>
  <w:num w:numId="184">
    <w:abstractNumId w:val="310"/>
  </w:num>
  <w:num w:numId="185">
    <w:abstractNumId w:val="107"/>
  </w:num>
  <w:num w:numId="186">
    <w:abstractNumId w:val="147"/>
  </w:num>
  <w:num w:numId="187">
    <w:abstractNumId w:val="98"/>
  </w:num>
  <w:num w:numId="188">
    <w:abstractNumId w:val="229"/>
  </w:num>
  <w:num w:numId="189">
    <w:abstractNumId w:val="159"/>
  </w:num>
  <w:num w:numId="190">
    <w:abstractNumId w:val="117"/>
  </w:num>
  <w:num w:numId="191">
    <w:abstractNumId w:val="142"/>
  </w:num>
  <w:num w:numId="192">
    <w:abstractNumId w:val="110"/>
  </w:num>
  <w:num w:numId="193">
    <w:abstractNumId w:val="185"/>
  </w:num>
  <w:num w:numId="194">
    <w:abstractNumId w:val="64"/>
  </w:num>
  <w:num w:numId="195">
    <w:abstractNumId w:val="235"/>
  </w:num>
  <w:num w:numId="196">
    <w:abstractNumId w:val="274"/>
  </w:num>
  <w:num w:numId="197">
    <w:abstractNumId w:val="271"/>
  </w:num>
  <w:num w:numId="198">
    <w:abstractNumId w:val="132"/>
  </w:num>
  <w:num w:numId="199">
    <w:abstractNumId w:val="231"/>
  </w:num>
  <w:num w:numId="200">
    <w:abstractNumId w:val="109"/>
  </w:num>
  <w:num w:numId="201">
    <w:abstractNumId w:val="265"/>
  </w:num>
  <w:num w:numId="202">
    <w:abstractNumId w:val="170"/>
  </w:num>
  <w:num w:numId="203">
    <w:abstractNumId w:val="144"/>
  </w:num>
  <w:num w:numId="204">
    <w:abstractNumId w:val="88"/>
  </w:num>
  <w:num w:numId="205">
    <w:abstractNumId w:val="100"/>
  </w:num>
  <w:num w:numId="206">
    <w:abstractNumId w:val="224"/>
  </w:num>
  <w:num w:numId="207">
    <w:abstractNumId w:val="166"/>
  </w:num>
  <w:num w:numId="208">
    <w:abstractNumId w:val="30"/>
  </w:num>
  <w:num w:numId="209">
    <w:abstractNumId w:val="102"/>
  </w:num>
  <w:num w:numId="210">
    <w:abstractNumId w:val="83"/>
  </w:num>
  <w:num w:numId="211">
    <w:abstractNumId w:val="244"/>
  </w:num>
  <w:num w:numId="212">
    <w:abstractNumId w:val="275"/>
  </w:num>
  <w:num w:numId="213">
    <w:abstractNumId w:val="63"/>
  </w:num>
  <w:num w:numId="214">
    <w:abstractNumId w:val="277"/>
  </w:num>
  <w:num w:numId="215">
    <w:abstractNumId w:val="24"/>
  </w:num>
  <w:num w:numId="216">
    <w:abstractNumId w:val="31"/>
  </w:num>
  <w:num w:numId="217">
    <w:abstractNumId w:val="233"/>
  </w:num>
  <w:num w:numId="218">
    <w:abstractNumId w:val="112"/>
  </w:num>
  <w:num w:numId="219">
    <w:abstractNumId w:val="238"/>
  </w:num>
  <w:num w:numId="220">
    <w:abstractNumId w:val="168"/>
  </w:num>
  <w:num w:numId="221">
    <w:abstractNumId w:val="180"/>
  </w:num>
  <w:num w:numId="222">
    <w:abstractNumId w:val="226"/>
  </w:num>
  <w:num w:numId="223">
    <w:abstractNumId w:val="251"/>
  </w:num>
  <w:num w:numId="224">
    <w:abstractNumId w:val="309"/>
  </w:num>
  <w:num w:numId="225">
    <w:abstractNumId w:val="213"/>
  </w:num>
  <w:num w:numId="226">
    <w:abstractNumId w:val="32"/>
  </w:num>
  <w:num w:numId="227">
    <w:abstractNumId w:val="225"/>
  </w:num>
  <w:num w:numId="228">
    <w:abstractNumId w:val="190"/>
  </w:num>
  <w:num w:numId="229">
    <w:abstractNumId w:val="150"/>
  </w:num>
  <w:num w:numId="230">
    <w:abstractNumId w:val="80"/>
  </w:num>
  <w:num w:numId="231">
    <w:abstractNumId w:val="234"/>
  </w:num>
  <w:num w:numId="232">
    <w:abstractNumId w:val="135"/>
  </w:num>
  <w:num w:numId="233">
    <w:abstractNumId w:val="289"/>
  </w:num>
  <w:num w:numId="234">
    <w:abstractNumId w:val="189"/>
  </w:num>
  <w:num w:numId="235">
    <w:abstractNumId w:val="209"/>
  </w:num>
  <w:num w:numId="236">
    <w:abstractNumId w:val="22"/>
  </w:num>
  <w:num w:numId="237">
    <w:abstractNumId w:val="247"/>
  </w:num>
  <w:num w:numId="238">
    <w:abstractNumId w:val="264"/>
  </w:num>
  <w:num w:numId="239">
    <w:abstractNumId w:val="129"/>
  </w:num>
  <w:num w:numId="240">
    <w:abstractNumId w:val="155"/>
  </w:num>
  <w:num w:numId="241">
    <w:abstractNumId w:val="26"/>
  </w:num>
  <w:num w:numId="242">
    <w:abstractNumId w:val="199"/>
  </w:num>
  <w:num w:numId="243">
    <w:abstractNumId w:val="70"/>
  </w:num>
  <w:num w:numId="244">
    <w:abstractNumId w:val="263"/>
  </w:num>
  <w:num w:numId="245">
    <w:abstractNumId w:val="291"/>
  </w:num>
  <w:num w:numId="246">
    <w:abstractNumId w:val="269"/>
  </w:num>
  <w:num w:numId="247">
    <w:abstractNumId w:val="123"/>
  </w:num>
  <w:num w:numId="248">
    <w:abstractNumId w:val="303"/>
  </w:num>
  <w:num w:numId="249">
    <w:abstractNumId w:val="34"/>
  </w:num>
  <w:num w:numId="250">
    <w:abstractNumId w:val="103"/>
  </w:num>
  <w:num w:numId="251">
    <w:abstractNumId w:val="191"/>
  </w:num>
  <w:num w:numId="252">
    <w:abstractNumId w:val="89"/>
  </w:num>
  <w:num w:numId="253">
    <w:abstractNumId w:val="305"/>
  </w:num>
  <w:num w:numId="254">
    <w:abstractNumId w:val="96"/>
  </w:num>
  <w:num w:numId="255">
    <w:abstractNumId w:val="284"/>
  </w:num>
  <w:num w:numId="256">
    <w:abstractNumId w:val="145"/>
  </w:num>
  <w:num w:numId="257">
    <w:abstractNumId w:val="86"/>
  </w:num>
  <w:num w:numId="258">
    <w:abstractNumId w:val="294"/>
  </w:num>
  <w:num w:numId="259">
    <w:abstractNumId w:val="197"/>
  </w:num>
  <w:num w:numId="260">
    <w:abstractNumId w:val="288"/>
  </w:num>
  <w:num w:numId="261">
    <w:abstractNumId w:val="25"/>
  </w:num>
  <w:num w:numId="262">
    <w:abstractNumId w:val="140"/>
  </w:num>
  <w:num w:numId="263">
    <w:abstractNumId w:val="167"/>
  </w:num>
  <w:num w:numId="264">
    <w:abstractNumId w:val="119"/>
  </w:num>
  <w:num w:numId="265">
    <w:abstractNumId w:val="105"/>
  </w:num>
  <w:num w:numId="266">
    <w:abstractNumId w:val="19"/>
  </w:num>
  <w:num w:numId="267">
    <w:abstractNumId w:val="206"/>
  </w:num>
  <w:num w:numId="268">
    <w:abstractNumId w:val="211"/>
  </w:num>
  <w:num w:numId="269">
    <w:abstractNumId w:val="279"/>
  </w:num>
  <w:num w:numId="270">
    <w:abstractNumId w:val="219"/>
  </w:num>
  <w:num w:numId="271">
    <w:abstractNumId w:val="74"/>
  </w:num>
  <w:num w:numId="272">
    <w:abstractNumId w:val="14"/>
  </w:num>
  <w:num w:numId="273">
    <w:abstractNumId w:val="261"/>
  </w:num>
  <w:num w:numId="274">
    <w:abstractNumId w:val="67"/>
  </w:num>
  <w:num w:numId="275">
    <w:abstractNumId w:val="127"/>
  </w:num>
  <w:num w:numId="276">
    <w:abstractNumId w:val="245"/>
  </w:num>
  <w:num w:numId="277">
    <w:abstractNumId w:val="130"/>
  </w:num>
  <w:num w:numId="278">
    <w:abstractNumId w:val="222"/>
  </w:num>
  <w:num w:numId="279">
    <w:abstractNumId w:val="131"/>
  </w:num>
  <w:num w:numId="280">
    <w:abstractNumId w:val="134"/>
  </w:num>
  <w:num w:numId="281">
    <w:abstractNumId w:val="267"/>
  </w:num>
  <w:num w:numId="282">
    <w:abstractNumId w:val="61"/>
  </w:num>
  <w:num w:numId="283">
    <w:abstractNumId w:val="272"/>
  </w:num>
  <w:num w:numId="284">
    <w:abstractNumId w:val="292"/>
  </w:num>
  <w:num w:numId="285">
    <w:abstractNumId w:val="210"/>
  </w:num>
  <w:num w:numId="286">
    <w:abstractNumId w:val="118"/>
  </w:num>
  <w:num w:numId="287">
    <w:abstractNumId w:val="78"/>
  </w:num>
  <w:num w:numId="288">
    <w:abstractNumId w:val="281"/>
  </w:num>
  <w:num w:numId="289">
    <w:abstractNumId w:val="133"/>
  </w:num>
  <w:num w:numId="290">
    <w:abstractNumId w:val="124"/>
  </w:num>
  <w:num w:numId="291">
    <w:abstractNumId w:val="196"/>
  </w:num>
  <w:num w:numId="292">
    <w:abstractNumId w:val="296"/>
  </w:num>
  <w:num w:numId="293">
    <w:abstractNumId w:val="111"/>
  </w:num>
  <w:num w:numId="294">
    <w:abstractNumId w:val="158"/>
  </w:num>
  <w:num w:numId="295">
    <w:abstractNumId w:val="182"/>
  </w:num>
  <w:num w:numId="296">
    <w:abstractNumId w:val="165"/>
  </w:num>
  <w:num w:numId="297">
    <w:abstractNumId w:val="176"/>
  </w:num>
  <w:num w:numId="298">
    <w:abstractNumId w:val="82"/>
  </w:num>
  <w:num w:numId="299">
    <w:abstractNumId w:val="287"/>
  </w:num>
  <w:num w:numId="300">
    <w:abstractNumId w:val="290"/>
  </w:num>
  <w:num w:numId="301">
    <w:abstractNumId w:val="106"/>
  </w:num>
  <w:num w:numId="302">
    <w:abstractNumId w:val="201"/>
  </w:num>
  <w:num w:numId="303">
    <w:abstractNumId w:val="179"/>
  </w:num>
  <w:num w:numId="304">
    <w:abstractNumId w:val="39"/>
  </w:num>
  <w:num w:numId="305">
    <w:abstractNumId w:val="48"/>
  </w:num>
  <w:num w:numId="306">
    <w:abstractNumId w:val="152"/>
  </w:num>
  <w:num w:numId="307">
    <w:abstractNumId w:val="240"/>
  </w:num>
  <w:num w:numId="308">
    <w:abstractNumId w:val="198"/>
  </w:num>
  <w:num w:numId="309">
    <w:abstractNumId w:val="68"/>
  </w:num>
  <w:num w:numId="310">
    <w:abstractNumId w:val="153"/>
  </w:num>
  <w:num w:numId="311">
    <w:abstractNumId w:val="108"/>
  </w:num>
  <w:num w:numId="312">
    <w:abstractNumId w:val="258"/>
  </w:num>
  <w:num w:numId="31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75"/>
  </w:num>
  <w:num w:numId="316">
    <w:abstractNumId w:val="59"/>
  </w:num>
  <w:num w:numId="317">
    <w:abstractNumId w:val="304"/>
  </w:num>
  <w:num w:numId="318">
    <w:abstractNumId w:val="137"/>
  </w:num>
  <w:num w:numId="319">
    <w:abstractNumId w:val="148"/>
  </w:num>
  <w:num w:numId="320">
    <w:abstractNumId w:val="282"/>
  </w:num>
  <w:numIdMacAtCleanup w:val="3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C2"/>
    <w:rsid w:val="00002476"/>
    <w:rsid w:val="00010C4B"/>
    <w:rsid w:val="00022ADF"/>
    <w:rsid w:val="0003217B"/>
    <w:rsid w:val="00034E46"/>
    <w:rsid w:val="00035F88"/>
    <w:rsid w:val="00040362"/>
    <w:rsid w:val="00052E0B"/>
    <w:rsid w:val="000573DC"/>
    <w:rsid w:val="00066A72"/>
    <w:rsid w:val="00072C13"/>
    <w:rsid w:val="0007512F"/>
    <w:rsid w:val="000754DF"/>
    <w:rsid w:val="00081060"/>
    <w:rsid w:val="000820B8"/>
    <w:rsid w:val="00086AE9"/>
    <w:rsid w:val="000902B3"/>
    <w:rsid w:val="00095EFA"/>
    <w:rsid w:val="000A0C54"/>
    <w:rsid w:val="000A6578"/>
    <w:rsid w:val="000A7A12"/>
    <w:rsid w:val="000B25F9"/>
    <w:rsid w:val="000C2959"/>
    <w:rsid w:val="000C536B"/>
    <w:rsid w:val="000D107F"/>
    <w:rsid w:val="000E2B05"/>
    <w:rsid w:val="000E5593"/>
    <w:rsid w:val="000E5FE3"/>
    <w:rsid w:val="000E7463"/>
    <w:rsid w:val="000F35BF"/>
    <w:rsid w:val="000F3762"/>
    <w:rsid w:val="000F4F87"/>
    <w:rsid w:val="000F74DB"/>
    <w:rsid w:val="00103748"/>
    <w:rsid w:val="00104A16"/>
    <w:rsid w:val="00104A45"/>
    <w:rsid w:val="001177B2"/>
    <w:rsid w:val="001366D0"/>
    <w:rsid w:val="00144E35"/>
    <w:rsid w:val="00147514"/>
    <w:rsid w:val="00157693"/>
    <w:rsid w:val="00174E89"/>
    <w:rsid w:val="00191D6D"/>
    <w:rsid w:val="0019483D"/>
    <w:rsid w:val="001968B4"/>
    <w:rsid w:val="001A2063"/>
    <w:rsid w:val="001A327E"/>
    <w:rsid w:val="001B7CD7"/>
    <w:rsid w:val="001C3C2E"/>
    <w:rsid w:val="001D1CF8"/>
    <w:rsid w:val="001D278C"/>
    <w:rsid w:val="001D3EDC"/>
    <w:rsid w:val="001D535E"/>
    <w:rsid w:val="001D5880"/>
    <w:rsid w:val="001D6F5D"/>
    <w:rsid w:val="001E04CF"/>
    <w:rsid w:val="001E31BF"/>
    <w:rsid w:val="001E4B3D"/>
    <w:rsid w:val="001F05FA"/>
    <w:rsid w:val="001F1C2B"/>
    <w:rsid w:val="001F30AA"/>
    <w:rsid w:val="001F3B85"/>
    <w:rsid w:val="001F5BD3"/>
    <w:rsid w:val="001F750B"/>
    <w:rsid w:val="00217CF6"/>
    <w:rsid w:val="00222471"/>
    <w:rsid w:val="00231222"/>
    <w:rsid w:val="00234CD9"/>
    <w:rsid w:val="00240150"/>
    <w:rsid w:val="002434E9"/>
    <w:rsid w:val="00244491"/>
    <w:rsid w:val="00245666"/>
    <w:rsid w:val="00247CBD"/>
    <w:rsid w:val="00251215"/>
    <w:rsid w:val="002522A2"/>
    <w:rsid w:val="00252DD9"/>
    <w:rsid w:val="00253947"/>
    <w:rsid w:val="0025461C"/>
    <w:rsid w:val="0025505C"/>
    <w:rsid w:val="002567B4"/>
    <w:rsid w:val="00265DB5"/>
    <w:rsid w:val="00275277"/>
    <w:rsid w:val="00275F09"/>
    <w:rsid w:val="00280559"/>
    <w:rsid w:val="0028144C"/>
    <w:rsid w:val="00286CCD"/>
    <w:rsid w:val="00292639"/>
    <w:rsid w:val="00293336"/>
    <w:rsid w:val="00293C7B"/>
    <w:rsid w:val="002A0563"/>
    <w:rsid w:val="002A38C6"/>
    <w:rsid w:val="002A5007"/>
    <w:rsid w:val="002B1C9E"/>
    <w:rsid w:val="002C4F45"/>
    <w:rsid w:val="002D58AD"/>
    <w:rsid w:val="002D6C29"/>
    <w:rsid w:val="002E173E"/>
    <w:rsid w:val="002E2EAE"/>
    <w:rsid w:val="002E30C2"/>
    <w:rsid w:val="002E44D8"/>
    <w:rsid w:val="002E4AFE"/>
    <w:rsid w:val="002E5217"/>
    <w:rsid w:val="002E6440"/>
    <w:rsid w:val="002E79FC"/>
    <w:rsid w:val="002F2C96"/>
    <w:rsid w:val="002F369C"/>
    <w:rsid w:val="002F3FB4"/>
    <w:rsid w:val="002F6F5B"/>
    <w:rsid w:val="00300085"/>
    <w:rsid w:val="003030DE"/>
    <w:rsid w:val="00307DB8"/>
    <w:rsid w:val="0031375D"/>
    <w:rsid w:val="003168F8"/>
    <w:rsid w:val="003224D4"/>
    <w:rsid w:val="00323A7A"/>
    <w:rsid w:val="00355932"/>
    <w:rsid w:val="00357C13"/>
    <w:rsid w:val="00361B83"/>
    <w:rsid w:val="00363CED"/>
    <w:rsid w:val="0037223B"/>
    <w:rsid w:val="003772A5"/>
    <w:rsid w:val="00386557"/>
    <w:rsid w:val="0038749E"/>
    <w:rsid w:val="003938AB"/>
    <w:rsid w:val="003A02E3"/>
    <w:rsid w:val="003A35EB"/>
    <w:rsid w:val="003B0765"/>
    <w:rsid w:val="003B5105"/>
    <w:rsid w:val="003D3C34"/>
    <w:rsid w:val="003E08E8"/>
    <w:rsid w:val="003E4FA8"/>
    <w:rsid w:val="003F06A2"/>
    <w:rsid w:val="003F1E55"/>
    <w:rsid w:val="003F2D89"/>
    <w:rsid w:val="003F45C4"/>
    <w:rsid w:val="00401416"/>
    <w:rsid w:val="00404F91"/>
    <w:rsid w:val="00410D03"/>
    <w:rsid w:val="004158F1"/>
    <w:rsid w:val="0042135B"/>
    <w:rsid w:val="00422541"/>
    <w:rsid w:val="00423B75"/>
    <w:rsid w:val="004268C3"/>
    <w:rsid w:val="004301A8"/>
    <w:rsid w:val="00440676"/>
    <w:rsid w:val="00446C39"/>
    <w:rsid w:val="0045226B"/>
    <w:rsid w:val="00454E8A"/>
    <w:rsid w:val="00475D8C"/>
    <w:rsid w:val="00482304"/>
    <w:rsid w:val="00485C9A"/>
    <w:rsid w:val="004A2398"/>
    <w:rsid w:val="004A330B"/>
    <w:rsid w:val="004B6A8C"/>
    <w:rsid w:val="004C0919"/>
    <w:rsid w:val="004C0E51"/>
    <w:rsid w:val="004C3C41"/>
    <w:rsid w:val="004C3F72"/>
    <w:rsid w:val="004D131B"/>
    <w:rsid w:val="004D5046"/>
    <w:rsid w:val="004D5B31"/>
    <w:rsid w:val="004E0F0A"/>
    <w:rsid w:val="004F5013"/>
    <w:rsid w:val="004F5251"/>
    <w:rsid w:val="00513511"/>
    <w:rsid w:val="005351D0"/>
    <w:rsid w:val="00547B35"/>
    <w:rsid w:val="005609E5"/>
    <w:rsid w:val="005639FA"/>
    <w:rsid w:val="00567119"/>
    <w:rsid w:val="00572CEE"/>
    <w:rsid w:val="00573419"/>
    <w:rsid w:val="005753A1"/>
    <w:rsid w:val="00582538"/>
    <w:rsid w:val="00587641"/>
    <w:rsid w:val="00592DD1"/>
    <w:rsid w:val="00597E84"/>
    <w:rsid w:val="005A12BC"/>
    <w:rsid w:val="005A23E2"/>
    <w:rsid w:val="005A74DB"/>
    <w:rsid w:val="005B516B"/>
    <w:rsid w:val="005B703A"/>
    <w:rsid w:val="005C618D"/>
    <w:rsid w:val="005C703F"/>
    <w:rsid w:val="005D0017"/>
    <w:rsid w:val="005D14BA"/>
    <w:rsid w:val="005D1539"/>
    <w:rsid w:val="005D19BE"/>
    <w:rsid w:val="005F649B"/>
    <w:rsid w:val="00604413"/>
    <w:rsid w:val="006049AF"/>
    <w:rsid w:val="00605DF3"/>
    <w:rsid w:val="006174AD"/>
    <w:rsid w:val="00620962"/>
    <w:rsid w:val="00624662"/>
    <w:rsid w:val="006249A4"/>
    <w:rsid w:val="00632E94"/>
    <w:rsid w:val="00634505"/>
    <w:rsid w:val="00634A38"/>
    <w:rsid w:val="00637B7A"/>
    <w:rsid w:val="00642AB2"/>
    <w:rsid w:val="00655434"/>
    <w:rsid w:val="006600D8"/>
    <w:rsid w:val="00662EB3"/>
    <w:rsid w:val="00664376"/>
    <w:rsid w:val="006840BB"/>
    <w:rsid w:val="006A0614"/>
    <w:rsid w:val="006A1863"/>
    <w:rsid w:val="006A3C0F"/>
    <w:rsid w:val="006A3E5A"/>
    <w:rsid w:val="006A7AA1"/>
    <w:rsid w:val="006B14D8"/>
    <w:rsid w:val="006B24B5"/>
    <w:rsid w:val="006B29D2"/>
    <w:rsid w:val="006B3FB1"/>
    <w:rsid w:val="006B5E7D"/>
    <w:rsid w:val="006C418F"/>
    <w:rsid w:val="006C5D35"/>
    <w:rsid w:val="006C5DD7"/>
    <w:rsid w:val="006D480A"/>
    <w:rsid w:val="006D4D28"/>
    <w:rsid w:val="006D4ECC"/>
    <w:rsid w:val="006E206B"/>
    <w:rsid w:val="006F3B28"/>
    <w:rsid w:val="006F4F7B"/>
    <w:rsid w:val="00700072"/>
    <w:rsid w:val="00700D2E"/>
    <w:rsid w:val="00703D1D"/>
    <w:rsid w:val="0070445E"/>
    <w:rsid w:val="007079D4"/>
    <w:rsid w:val="00710B6D"/>
    <w:rsid w:val="00720EB3"/>
    <w:rsid w:val="00722DF4"/>
    <w:rsid w:val="00733A1C"/>
    <w:rsid w:val="0073716C"/>
    <w:rsid w:val="00743F9E"/>
    <w:rsid w:val="007560F4"/>
    <w:rsid w:val="007710B3"/>
    <w:rsid w:val="00772471"/>
    <w:rsid w:val="007761C6"/>
    <w:rsid w:val="00783F6B"/>
    <w:rsid w:val="007846B7"/>
    <w:rsid w:val="00786A30"/>
    <w:rsid w:val="0079610D"/>
    <w:rsid w:val="007A7721"/>
    <w:rsid w:val="007B0FFF"/>
    <w:rsid w:val="007B13F2"/>
    <w:rsid w:val="007C3594"/>
    <w:rsid w:val="007C562D"/>
    <w:rsid w:val="007C6F78"/>
    <w:rsid w:val="007D0BF8"/>
    <w:rsid w:val="007D253B"/>
    <w:rsid w:val="007D2CB8"/>
    <w:rsid w:val="007D2D59"/>
    <w:rsid w:val="007D31B3"/>
    <w:rsid w:val="0080054E"/>
    <w:rsid w:val="00802B03"/>
    <w:rsid w:val="00803481"/>
    <w:rsid w:val="00810EF3"/>
    <w:rsid w:val="008145E0"/>
    <w:rsid w:val="00816802"/>
    <w:rsid w:val="00817613"/>
    <w:rsid w:val="008212E0"/>
    <w:rsid w:val="00821F99"/>
    <w:rsid w:val="00827016"/>
    <w:rsid w:val="008335E2"/>
    <w:rsid w:val="008406B9"/>
    <w:rsid w:val="008470EF"/>
    <w:rsid w:val="00847231"/>
    <w:rsid w:val="008519D3"/>
    <w:rsid w:val="0085792E"/>
    <w:rsid w:val="008622EF"/>
    <w:rsid w:val="0086460D"/>
    <w:rsid w:val="00867CAF"/>
    <w:rsid w:val="00871799"/>
    <w:rsid w:val="00873714"/>
    <w:rsid w:val="0087510D"/>
    <w:rsid w:val="008800B7"/>
    <w:rsid w:val="00882BBC"/>
    <w:rsid w:val="00883EE0"/>
    <w:rsid w:val="00885DCB"/>
    <w:rsid w:val="008936E8"/>
    <w:rsid w:val="00893771"/>
    <w:rsid w:val="008A19F5"/>
    <w:rsid w:val="008A3EAC"/>
    <w:rsid w:val="008A4B73"/>
    <w:rsid w:val="008A501E"/>
    <w:rsid w:val="008B5127"/>
    <w:rsid w:val="008B7764"/>
    <w:rsid w:val="008C0E12"/>
    <w:rsid w:val="008C13E9"/>
    <w:rsid w:val="008C432F"/>
    <w:rsid w:val="008C4AD2"/>
    <w:rsid w:val="008C54E0"/>
    <w:rsid w:val="008C56CE"/>
    <w:rsid w:val="008D1319"/>
    <w:rsid w:val="008D309B"/>
    <w:rsid w:val="008D7C8C"/>
    <w:rsid w:val="008E1269"/>
    <w:rsid w:val="008E1966"/>
    <w:rsid w:val="008E2128"/>
    <w:rsid w:val="008E4A92"/>
    <w:rsid w:val="008E7E8A"/>
    <w:rsid w:val="008F1C6D"/>
    <w:rsid w:val="00903B9C"/>
    <w:rsid w:val="00907380"/>
    <w:rsid w:val="0090782D"/>
    <w:rsid w:val="0092379D"/>
    <w:rsid w:val="009279F4"/>
    <w:rsid w:val="009371D0"/>
    <w:rsid w:val="009412D6"/>
    <w:rsid w:val="00960645"/>
    <w:rsid w:val="00963CDA"/>
    <w:rsid w:val="0096706B"/>
    <w:rsid w:val="00976C22"/>
    <w:rsid w:val="00977C16"/>
    <w:rsid w:val="0099190E"/>
    <w:rsid w:val="009B38A0"/>
    <w:rsid w:val="009C12DA"/>
    <w:rsid w:val="009C4A0C"/>
    <w:rsid w:val="009C77A0"/>
    <w:rsid w:val="009C7E7B"/>
    <w:rsid w:val="009E179A"/>
    <w:rsid w:val="009F519E"/>
    <w:rsid w:val="009F7319"/>
    <w:rsid w:val="00A1028F"/>
    <w:rsid w:val="00A13223"/>
    <w:rsid w:val="00A272F6"/>
    <w:rsid w:val="00A31F98"/>
    <w:rsid w:val="00A427C7"/>
    <w:rsid w:val="00A46ADA"/>
    <w:rsid w:val="00A5356E"/>
    <w:rsid w:val="00A570D9"/>
    <w:rsid w:val="00A65264"/>
    <w:rsid w:val="00A704A7"/>
    <w:rsid w:val="00A75501"/>
    <w:rsid w:val="00A8614B"/>
    <w:rsid w:val="00A908EA"/>
    <w:rsid w:val="00A94D7D"/>
    <w:rsid w:val="00A95C46"/>
    <w:rsid w:val="00A976AA"/>
    <w:rsid w:val="00AA2391"/>
    <w:rsid w:val="00AA5415"/>
    <w:rsid w:val="00AB5151"/>
    <w:rsid w:val="00AB5F43"/>
    <w:rsid w:val="00AB6437"/>
    <w:rsid w:val="00AB75B9"/>
    <w:rsid w:val="00AC1164"/>
    <w:rsid w:val="00AC2E96"/>
    <w:rsid w:val="00AD4712"/>
    <w:rsid w:val="00AD7644"/>
    <w:rsid w:val="00AE51FF"/>
    <w:rsid w:val="00AF0485"/>
    <w:rsid w:val="00AF1C9E"/>
    <w:rsid w:val="00AF2A39"/>
    <w:rsid w:val="00AF33B5"/>
    <w:rsid w:val="00AF52EE"/>
    <w:rsid w:val="00AF7DFD"/>
    <w:rsid w:val="00B01502"/>
    <w:rsid w:val="00B079D9"/>
    <w:rsid w:val="00B07E57"/>
    <w:rsid w:val="00B10DB0"/>
    <w:rsid w:val="00B11D08"/>
    <w:rsid w:val="00B13F94"/>
    <w:rsid w:val="00B2379D"/>
    <w:rsid w:val="00B306CF"/>
    <w:rsid w:val="00B3290E"/>
    <w:rsid w:val="00B33EEC"/>
    <w:rsid w:val="00B43BF7"/>
    <w:rsid w:val="00B47E2F"/>
    <w:rsid w:val="00B56130"/>
    <w:rsid w:val="00B65D0E"/>
    <w:rsid w:val="00B67863"/>
    <w:rsid w:val="00B70D71"/>
    <w:rsid w:val="00B712DC"/>
    <w:rsid w:val="00B74018"/>
    <w:rsid w:val="00B75852"/>
    <w:rsid w:val="00B8389F"/>
    <w:rsid w:val="00B872A1"/>
    <w:rsid w:val="00B95C65"/>
    <w:rsid w:val="00B97466"/>
    <w:rsid w:val="00BB094D"/>
    <w:rsid w:val="00BB0F75"/>
    <w:rsid w:val="00BB13C2"/>
    <w:rsid w:val="00BC3CCE"/>
    <w:rsid w:val="00BC48C1"/>
    <w:rsid w:val="00BC7539"/>
    <w:rsid w:val="00BD365B"/>
    <w:rsid w:val="00BD4A92"/>
    <w:rsid w:val="00BE05B3"/>
    <w:rsid w:val="00BE4661"/>
    <w:rsid w:val="00BF1346"/>
    <w:rsid w:val="00BF304F"/>
    <w:rsid w:val="00BF3BE1"/>
    <w:rsid w:val="00C00087"/>
    <w:rsid w:val="00C030E2"/>
    <w:rsid w:val="00C039E8"/>
    <w:rsid w:val="00C170AD"/>
    <w:rsid w:val="00C17264"/>
    <w:rsid w:val="00C23B4A"/>
    <w:rsid w:val="00C2698C"/>
    <w:rsid w:val="00C3008A"/>
    <w:rsid w:val="00C3011D"/>
    <w:rsid w:val="00C50F57"/>
    <w:rsid w:val="00C577E3"/>
    <w:rsid w:val="00C676ED"/>
    <w:rsid w:val="00C70602"/>
    <w:rsid w:val="00C71DF0"/>
    <w:rsid w:val="00C818BD"/>
    <w:rsid w:val="00C83A64"/>
    <w:rsid w:val="00C87485"/>
    <w:rsid w:val="00C971B3"/>
    <w:rsid w:val="00C97DD7"/>
    <w:rsid w:val="00CA3A42"/>
    <w:rsid w:val="00CA4880"/>
    <w:rsid w:val="00CB149B"/>
    <w:rsid w:val="00CB21BB"/>
    <w:rsid w:val="00CC40AA"/>
    <w:rsid w:val="00CC43A7"/>
    <w:rsid w:val="00CC7EC6"/>
    <w:rsid w:val="00CD47BE"/>
    <w:rsid w:val="00CD4F82"/>
    <w:rsid w:val="00CD50BB"/>
    <w:rsid w:val="00CD569A"/>
    <w:rsid w:val="00CE13DE"/>
    <w:rsid w:val="00D00F31"/>
    <w:rsid w:val="00D025C9"/>
    <w:rsid w:val="00D0333A"/>
    <w:rsid w:val="00D07752"/>
    <w:rsid w:val="00D11A9D"/>
    <w:rsid w:val="00D132E3"/>
    <w:rsid w:val="00D13C79"/>
    <w:rsid w:val="00D14C89"/>
    <w:rsid w:val="00D16BA4"/>
    <w:rsid w:val="00D23643"/>
    <w:rsid w:val="00D265D9"/>
    <w:rsid w:val="00D30F16"/>
    <w:rsid w:val="00D4124C"/>
    <w:rsid w:val="00D41DD0"/>
    <w:rsid w:val="00D42116"/>
    <w:rsid w:val="00D42636"/>
    <w:rsid w:val="00D432D7"/>
    <w:rsid w:val="00D44034"/>
    <w:rsid w:val="00D55FEA"/>
    <w:rsid w:val="00D601D8"/>
    <w:rsid w:val="00D65FC2"/>
    <w:rsid w:val="00D70A23"/>
    <w:rsid w:val="00D80C3B"/>
    <w:rsid w:val="00D81E52"/>
    <w:rsid w:val="00D8747D"/>
    <w:rsid w:val="00D90753"/>
    <w:rsid w:val="00D90F54"/>
    <w:rsid w:val="00D91CD6"/>
    <w:rsid w:val="00D967B9"/>
    <w:rsid w:val="00DA1388"/>
    <w:rsid w:val="00DA5ADD"/>
    <w:rsid w:val="00DB2DDB"/>
    <w:rsid w:val="00DB3C38"/>
    <w:rsid w:val="00DC6CAC"/>
    <w:rsid w:val="00DC7DAF"/>
    <w:rsid w:val="00DE3B99"/>
    <w:rsid w:val="00DE55B7"/>
    <w:rsid w:val="00DF1FA1"/>
    <w:rsid w:val="00DF5340"/>
    <w:rsid w:val="00DF76EC"/>
    <w:rsid w:val="00E00C66"/>
    <w:rsid w:val="00E0106A"/>
    <w:rsid w:val="00E0126E"/>
    <w:rsid w:val="00E03220"/>
    <w:rsid w:val="00E06613"/>
    <w:rsid w:val="00E11D67"/>
    <w:rsid w:val="00E14218"/>
    <w:rsid w:val="00E153B2"/>
    <w:rsid w:val="00E15718"/>
    <w:rsid w:val="00E16EAE"/>
    <w:rsid w:val="00E2284D"/>
    <w:rsid w:val="00E230E2"/>
    <w:rsid w:val="00E27383"/>
    <w:rsid w:val="00E30E9D"/>
    <w:rsid w:val="00E538CE"/>
    <w:rsid w:val="00E54E92"/>
    <w:rsid w:val="00E565BA"/>
    <w:rsid w:val="00E630CB"/>
    <w:rsid w:val="00E63134"/>
    <w:rsid w:val="00E63F7C"/>
    <w:rsid w:val="00E76CFF"/>
    <w:rsid w:val="00E76F36"/>
    <w:rsid w:val="00E85A1A"/>
    <w:rsid w:val="00E86B98"/>
    <w:rsid w:val="00E933D0"/>
    <w:rsid w:val="00E93783"/>
    <w:rsid w:val="00EA4AF8"/>
    <w:rsid w:val="00EB05C2"/>
    <w:rsid w:val="00EB1F4C"/>
    <w:rsid w:val="00EC6F0D"/>
    <w:rsid w:val="00ED6373"/>
    <w:rsid w:val="00ED6F65"/>
    <w:rsid w:val="00EE6B03"/>
    <w:rsid w:val="00EF2E5C"/>
    <w:rsid w:val="00EF3D1B"/>
    <w:rsid w:val="00EF5D3E"/>
    <w:rsid w:val="00F025B3"/>
    <w:rsid w:val="00F1142A"/>
    <w:rsid w:val="00F145C0"/>
    <w:rsid w:val="00F15E67"/>
    <w:rsid w:val="00F170B5"/>
    <w:rsid w:val="00F17BC1"/>
    <w:rsid w:val="00F235C6"/>
    <w:rsid w:val="00F246BF"/>
    <w:rsid w:val="00F34CF3"/>
    <w:rsid w:val="00F34E89"/>
    <w:rsid w:val="00F35B1D"/>
    <w:rsid w:val="00F35F0D"/>
    <w:rsid w:val="00F400AB"/>
    <w:rsid w:val="00F40CA6"/>
    <w:rsid w:val="00F411BA"/>
    <w:rsid w:val="00F441C5"/>
    <w:rsid w:val="00F51691"/>
    <w:rsid w:val="00F5351A"/>
    <w:rsid w:val="00F5670D"/>
    <w:rsid w:val="00F60AEC"/>
    <w:rsid w:val="00F6113D"/>
    <w:rsid w:val="00F6156F"/>
    <w:rsid w:val="00F73D24"/>
    <w:rsid w:val="00F760E1"/>
    <w:rsid w:val="00F77748"/>
    <w:rsid w:val="00F80465"/>
    <w:rsid w:val="00F8573C"/>
    <w:rsid w:val="00F85CA9"/>
    <w:rsid w:val="00F900BD"/>
    <w:rsid w:val="00F94A71"/>
    <w:rsid w:val="00F965DA"/>
    <w:rsid w:val="00FA1CF5"/>
    <w:rsid w:val="00FB0DDC"/>
    <w:rsid w:val="00FB49B4"/>
    <w:rsid w:val="00FB4BBB"/>
    <w:rsid w:val="00FB5270"/>
    <w:rsid w:val="00FB52F9"/>
    <w:rsid w:val="00FC5584"/>
    <w:rsid w:val="00FC77D3"/>
    <w:rsid w:val="00FD1E25"/>
    <w:rsid w:val="00FD26BF"/>
    <w:rsid w:val="00FD2A0B"/>
    <w:rsid w:val="00FD3F61"/>
    <w:rsid w:val="00FE2EC1"/>
    <w:rsid w:val="00FE2FF8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Natalia</cp:lastModifiedBy>
  <cp:revision>9</cp:revision>
  <cp:lastPrinted>2019-09-23T07:30:00Z</cp:lastPrinted>
  <dcterms:created xsi:type="dcterms:W3CDTF">2019-02-05T07:01:00Z</dcterms:created>
  <dcterms:modified xsi:type="dcterms:W3CDTF">2019-09-23T07:36:00Z</dcterms:modified>
</cp:coreProperties>
</file>